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E258" w14:textId="1D429507" w:rsidR="002C28B7" w:rsidRPr="00AF5D2A" w:rsidRDefault="00245E74" w:rsidP="001D1346">
      <w:pPr>
        <w:spacing w:after="120" w:line="240" w:lineRule="auto"/>
        <w:rPr>
          <w:rFonts w:ascii="Open Sans" w:hAnsi="Open Sans" w:cs="Open Sans"/>
          <w:b/>
          <w:bCs/>
          <w:color w:val="1F3864" w:themeColor="accent1" w:themeShade="80"/>
          <w:sz w:val="32"/>
          <w:szCs w:val="32"/>
        </w:rPr>
      </w:pPr>
      <w:r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[Policy/Procedure Name]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7185"/>
      </w:tblGrid>
      <w:tr w:rsidR="000B5C72" w14:paraId="2A1D21BE" w14:textId="77777777" w:rsidTr="007E534A">
        <w:tc>
          <w:tcPr>
            <w:tcW w:w="259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893C93" w14:textId="0A5D0C22" w:rsidR="000B5C72" w:rsidRPr="00AF5D2A" w:rsidRDefault="006F77D8" w:rsidP="003165D5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AF5D2A"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Related Procedure</w:t>
            </w:r>
          </w:p>
        </w:tc>
        <w:tc>
          <w:tcPr>
            <w:tcW w:w="71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9E5A5F9" w14:textId="6DE0A290" w:rsidR="000B5C72" w:rsidRDefault="000B5C72" w:rsidP="003165D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66B67" w14:paraId="0936F619" w14:textId="77777777" w:rsidTr="007E534A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4F82BC" w14:textId="56D0BDC9" w:rsidR="00466B67" w:rsidRPr="00AF5D2A" w:rsidRDefault="00466B67" w:rsidP="00466B67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AF5D2A"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Policy Category</w:t>
            </w:r>
          </w:p>
        </w:tc>
        <w:tc>
          <w:tcPr>
            <w:tcW w:w="71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55717C0" w14:textId="5DC9618D" w:rsidR="00466B67" w:rsidRDefault="00466B67" w:rsidP="00466B6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66B67" w14:paraId="07D1005E" w14:textId="77777777" w:rsidTr="007E534A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B4650A" w14:textId="2D7024B9" w:rsidR="00466B67" w:rsidRPr="00AF5D2A" w:rsidRDefault="00466B67" w:rsidP="00466B67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AF5D2A"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Policy Sponsor</w:t>
            </w:r>
          </w:p>
        </w:tc>
        <w:tc>
          <w:tcPr>
            <w:tcW w:w="71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8950440" w14:textId="11B04627" w:rsidR="00466B67" w:rsidRPr="000A4316" w:rsidRDefault="00466B67" w:rsidP="00466B6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66B67" w14:paraId="34F920E6" w14:textId="77777777" w:rsidTr="007E534A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07C606" w14:textId="4F024691" w:rsidR="00466B67" w:rsidRPr="00AF5D2A" w:rsidRDefault="00466B67" w:rsidP="00466B67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AF5D2A"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Policy Contact</w:t>
            </w:r>
          </w:p>
        </w:tc>
        <w:tc>
          <w:tcPr>
            <w:tcW w:w="71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44D701" w14:textId="327FF72C" w:rsidR="00466B67" w:rsidRPr="000A4316" w:rsidRDefault="00466B67" w:rsidP="00466B6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66B67" w14:paraId="27F09FEA" w14:textId="77777777" w:rsidTr="007E534A">
        <w:tc>
          <w:tcPr>
            <w:tcW w:w="259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C5659F2" w14:textId="67A4142D" w:rsidR="00466B67" w:rsidRPr="00AF5D2A" w:rsidRDefault="00466B67" w:rsidP="00466B67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AF5D2A"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Procedure Contact</w:t>
            </w:r>
          </w:p>
        </w:tc>
        <w:tc>
          <w:tcPr>
            <w:tcW w:w="7185" w:type="dxa"/>
            <w:tcBorders>
              <w:top w:val="single" w:sz="4" w:space="0" w:color="auto"/>
              <w:left w:val="double" w:sz="4" w:space="0" w:color="auto"/>
            </w:tcBorders>
          </w:tcPr>
          <w:p w14:paraId="37C5523C" w14:textId="723A24E1" w:rsidR="00466B67" w:rsidRDefault="00466B67" w:rsidP="00466B6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2502B68D" w14:textId="1A66287B" w:rsidR="009E03CD" w:rsidRPr="00AF5D2A" w:rsidRDefault="009E03CD" w:rsidP="005656CE">
      <w:pPr>
        <w:spacing w:before="120" w:after="120" w:line="240" w:lineRule="auto"/>
        <w:rPr>
          <w:rFonts w:ascii="Open Sans" w:hAnsi="Open Sans" w:cs="Open Sans"/>
          <w:sz w:val="28"/>
          <w:szCs w:val="28"/>
        </w:rPr>
      </w:pPr>
      <w:r w:rsidRPr="00AF5D2A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Policy/Procedure</w:t>
      </w:r>
      <w:r w:rsidR="00291F28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 xml:space="preserve"> Status</w:t>
      </w:r>
      <w:r w:rsidRPr="00AF5D2A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:</w:t>
      </w:r>
    </w:p>
    <w:tbl>
      <w:tblPr>
        <w:tblStyle w:val="TableGrid"/>
        <w:tblW w:w="5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589"/>
      </w:tblGrid>
      <w:tr w:rsidR="00B667C7" w14:paraId="4C224D4E" w14:textId="77777777" w:rsidTr="00176C5D">
        <w:trPr>
          <w:trHeight w:val="234"/>
        </w:trPr>
        <w:sdt>
          <w:sdtPr>
            <w:rPr>
              <w:rFonts w:ascii="Open Sans" w:hAnsi="Open Sans" w:cs="Open Sans"/>
              <w:sz w:val="24"/>
              <w:szCs w:val="24"/>
            </w:rPr>
            <w:id w:val="-101868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49A6C823" w14:textId="116A54C0" w:rsidR="00B667C7" w:rsidRDefault="00176C5D" w:rsidP="00916187">
                <w:pPr>
                  <w:rPr>
                    <w:rFonts w:ascii="Open Sans" w:hAnsi="Open Sans" w:cs="Open San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89" w:type="dxa"/>
          </w:tcPr>
          <w:p w14:paraId="1E58B4F1" w14:textId="3D829E12" w:rsidR="00B667C7" w:rsidRDefault="00B667C7" w:rsidP="00C46079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New</w:t>
            </w:r>
          </w:p>
        </w:tc>
      </w:tr>
      <w:tr w:rsidR="00B667C7" w14:paraId="41A03E6F" w14:textId="77777777" w:rsidTr="00176C5D">
        <w:trPr>
          <w:trHeight w:val="234"/>
        </w:trPr>
        <w:sdt>
          <w:sdtPr>
            <w:rPr>
              <w:rFonts w:ascii="Open Sans" w:hAnsi="Open Sans" w:cs="Open Sans"/>
              <w:sz w:val="24"/>
              <w:szCs w:val="24"/>
            </w:rPr>
            <w:id w:val="-201491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5AFC7550" w14:textId="5FDEAD21" w:rsidR="00B667C7" w:rsidRDefault="003D1B58" w:rsidP="00C46079">
                <w:pPr>
                  <w:rPr>
                    <w:rFonts w:ascii="Open Sans" w:hAnsi="Open Sans" w:cs="Open San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89" w:type="dxa"/>
          </w:tcPr>
          <w:p w14:paraId="222D5EF2" w14:textId="57E0312C" w:rsidR="00B667C7" w:rsidRDefault="00B667C7" w:rsidP="00C46079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Revi</w:t>
            </w:r>
            <w:r w:rsidR="00AF3E94">
              <w:rPr>
                <w:rFonts w:ascii="Open Sans" w:hAnsi="Open Sans" w:cs="Open Sans"/>
                <w:sz w:val="24"/>
                <w:szCs w:val="24"/>
              </w:rPr>
              <w:t>sed</w:t>
            </w:r>
          </w:p>
        </w:tc>
      </w:tr>
      <w:tr w:rsidR="00B667C7" w14:paraId="4D2617F9" w14:textId="77777777" w:rsidTr="00176C5D">
        <w:trPr>
          <w:trHeight w:val="234"/>
        </w:trPr>
        <w:sdt>
          <w:sdtPr>
            <w:rPr>
              <w:rFonts w:ascii="Open Sans" w:hAnsi="Open Sans" w:cs="Open Sans"/>
              <w:sz w:val="24"/>
              <w:szCs w:val="24"/>
            </w:rPr>
            <w:id w:val="-57612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3B87FDF8" w14:textId="71D46E00" w:rsidR="00B667C7" w:rsidRDefault="000D6EF9" w:rsidP="00C46079">
                <w:pPr>
                  <w:rPr>
                    <w:rFonts w:ascii="Open Sans" w:hAnsi="Open Sans" w:cs="Open San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89" w:type="dxa"/>
          </w:tcPr>
          <w:p w14:paraId="6B26DE2B" w14:textId="0A3E2292" w:rsidR="00B667C7" w:rsidRDefault="00AF3E94" w:rsidP="00C46079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Rescind</w:t>
            </w:r>
          </w:p>
        </w:tc>
      </w:tr>
    </w:tbl>
    <w:p w14:paraId="3C7F0238" w14:textId="22BE6A06" w:rsidR="00953363" w:rsidRPr="00AF5D2A" w:rsidRDefault="00F310CD" w:rsidP="005656CE">
      <w:pPr>
        <w:spacing w:before="120" w:after="120" w:line="240" w:lineRule="auto"/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</w:pPr>
      <w:r w:rsidRPr="00AF5D2A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Approvals Required:</w:t>
      </w: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3780"/>
        <w:gridCol w:w="6030"/>
      </w:tblGrid>
      <w:tr w:rsidR="007A69A5" w14:paraId="010BFC7A" w14:textId="77777777" w:rsidTr="00B45D41">
        <w:tc>
          <w:tcPr>
            <w:tcW w:w="3780" w:type="dxa"/>
          </w:tcPr>
          <w:p w14:paraId="7DE6F6A6" w14:textId="4508356D" w:rsidR="007A69A5" w:rsidRPr="004547AE" w:rsidRDefault="00B94070" w:rsidP="00767CA1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Approval Process</w:t>
            </w:r>
            <w:r w:rsidR="00B45D41">
              <w:rPr>
                <w:rFonts w:ascii="Open Sans" w:hAnsi="Open Sans" w:cs="Open Sans"/>
                <w:sz w:val="24"/>
                <w:szCs w:val="24"/>
              </w:rPr>
              <w:t xml:space="preserve"> - Policy</w:t>
            </w:r>
          </w:p>
        </w:tc>
        <w:tc>
          <w:tcPr>
            <w:tcW w:w="6030" w:type="dxa"/>
          </w:tcPr>
          <w:p w14:paraId="20914B8C" w14:textId="57229ED8" w:rsidR="007A69A5" w:rsidRPr="002B7A90" w:rsidRDefault="00245E74" w:rsidP="00767CA1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4"/>
                  <w:szCs w:val="24"/>
                </w:rPr>
                <w:id w:val="43433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58">
                  <w:rPr>
                    <w:rFonts w:ascii="MS Gothic" w:eastAsia="MS Gothic" w:hAnsi="MS Gothic" w:cs="Open Sans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B7A9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2B7A90" w:rsidRPr="009626C6">
              <w:rPr>
                <w:rFonts w:ascii="Open Sans" w:hAnsi="Open Sans" w:cs="Open Sans"/>
                <w:b/>
                <w:bCs/>
                <w:sz w:val="24"/>
                <w:szCs w:val="24"/>
              </w:rPr>
              <w:t>Board</w:t>
            </w:r>
            <w:r w:rsidR="002B7A9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2B0A3B">
              <w:rPr>
                <w:rFonts w:ascii="Open Sans" w:hAnsi="Open Sans" w:cs="Open Sans"/>
                <w:sz w:val="24"/>
                <w:szCs w:val="24"/>
              </w:rPr>
              <w:t xml:space="preserve">     </w:t>
            </w:r>
            <w:r w:rsidR="002B7A9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4"/>
                  <w:szCs w:val="24"/>
                </w:rPr>
                <w:id w:val="8535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A90">
                  <w:rPr>
                    <w:rFonts w:ascii="MS Gothic" w:eastAsia="MS Gothic" w:hAnsi="MS Gothic" w:cs="Open Sans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B7A9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 </w:t>
            </w:r>
            <w:r w:rsidR="002B0A3B" w:rsidRPr="009626C6">
              <w:rPr>
                <w:rFonts w:ascii="Open Sans" w:hAnsi="Open Sans" w:cs="Open Sans"/>
                <w:b/>
                <w:bCs/>
                <w:sz w:val="24"/>
                <w:szCs w:val="24"/>
              </w:rPr>
              <w:t>GFC</w:t>
            </w:r>
            <w:r w:rsidR="002B0A3B" w:rsidRPr="002B0A3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2B0A3B">
              <w:rPr>
                <w:rFonts w:ascii="Open Sans" w:hAnsi="Open Sans" w:cs="Open Sans"/>
                <w:sz w:val="24"/>
                <w:szCs w:val="24"/>
              </w:rPr>
              <w:t xml:space="preserve">   </w:t>
            </w:r>
            <w:r w:rsidR="002B0A3B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Open Sans" w:hAnsi="Open Sans" w:cs="Open Sans"/>
                  <w:b/>
                  <w:bCs/>
                  <w:sz w:val="24"/>
                  <w:szCs w:val="24"/>
                </w:rPr>
                <w:id w:val="17138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A3B">
                  <w:rPr>
                    <w:rFonts w:ascii="MS Gothic" w:eastAsia="MS Gothic" w:hAnsi="MS Gothic" w:cs="Open Sans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B0A3B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 </w:t>
            </w:r>
            <w:r w:rsidR="009626C6">
              <w:rPr>
                <w:rFonts w:ascii="Open Sans" w:hAnsi="Open Sans" w:cs="Open Sans"/>
                <w:b/>
                <w:bCs/>
                <w:sz w:val="24"/>
                <w:szCs w:val="24"/>
              </w:rPr>
              <w:t>President</w:t>
            </w:r>
          </w:p>
        </w:tc>
      </w:tr>
      <w:tr w:rsidR="00B45D41" w14:paraId="36D5BC5C" w14:textId="77777777" w:rsidTr="00B45D41">
        <w:tc>
          <w:tcPr>
            <w:tcW w:w="3780" w:type="dxa"/>
          </w:tcPr>
          <w:p w14:paraId="6F0B2EB7" w14:textId="1108B021" w:rsidR="00B45D41" w:rsidRDefault="00B45D41" w:rsidP="00767CA1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Approval Process - Procedures</w:t>
            </w:r>
          </w:p>
        </w:tc>
        <w:tc>
          <w:tcPr>
            <w:tcW w:w="6030" w:type="dxa"/>
          </w:tcPr>
          <w:p w14:paraId="1B0C02D7" w14:textId="6634B456" w:rsidR="00B45D41" w:rsidRDefault="00B45D41" w:rsidP="00767CA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7A69A5" w14:paraId="6CED62B3" w14:textId="77777777" w:rsidTr="00B45D41">
        <w:tc>
          <w:tcPr>
            <w:tcW w:w="3780" w:type="dxa"/>
          </w:tcPr>
          <w:p w14:paraId="43E173CA" w14:textId="1CAA4126" w:rsidR="007A69A5" w:rsidRPr="004547AE" w:rsidRDefault="00B94070" w:rsidP="00767CA1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Anticipated Approval Date</w:t>
            </w:r>
          </w:p>
        </w:tc>
        <w:tc>
          <w:tcPr>
            <w:tcW w:w="6030" w:type="dxa"/>
          </w:tcPr>
          <w:p w14:paraId="3B23F150" w14:textId="0EF7285A" w:rsidR="007A69A5" w:rsidRPr="007A69A5" w:rsidRDefault="007A69A5" w:rsidP="00767CA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7A69A5" w14:paraId="6382639B" w14:textId="77777777" w:rsidTr="00B45D41">
        <w:tc>
          <w:tcPr>
            <w:tcW w:w="3780" w:type="dxa"/>
          </w:tcPr>
          <w:p w14:paraId="69F068A8" w14:textId="34955115" w:rsidR="007A69A5" w:rsidRPr="004547AE" w:rsidRDefault="00B94070" w:rsidP="00767CA1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Desired Effective Date</w:t>
            </w:r>
          </w:p>
        </w:tc>
        <w:tc>
          <w:tcPr>
            <w:tcW w:w="6030" w:type="dxa"/>
          </w:tcPr>
          <w:p w14:paraId="46EBEA25" w14:textId="2FDEC49E" w:rsidR="007A69A5" w:rsidRPr="007A69A5" w:rsidRDefault="007A69A5" w:rsidP="00767CA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6789EADA" w14:textId="0FDA152A" w:rsidR="004C1F5D" w:rsidRPr="00AF5D2A" w:rsidRDefault="00E220DD" w:rsidP="005656CE">
      <w:pPr>
        <w:spacing w:before="120" w:after="120" w:line="240" w:lineRule="auto"/>
        <w:rPr>
          <w:rFonts w:ascii="Open Sans" w:hAnsi="Open Sans" w:cs="Open Sans"/>
          <w:color w:val="1F3864" w:themeColor="accent1" w:themeShade="80"/>
          <w:sz w:val="24"/>
          <w:szCs w:val="24"/>
        </w:rPr>
      </w:pPr>
      <w:r w:rsidRPr="00AF5D2A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Summary of Consultation</w:t>
      </w:r>
      <w:r w:rsidR="006724E0" w:rsidRPr="00AF5D2A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s</w:t>
      </w:r>
      <w:r w:rsidR="0093209A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 xml:space="preserve"> and Drafting Input</w:t>
      </w:r>
      <w:r w:rsidR="00916187" w:rsidRPr="00AF5D2A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:</w:t>
      </w:r>
    </w:p>
    <w:tbl>
      <w:tblPr>
        <w:tblStyle w:val="TableGrid"/>
        <w:tblW w:w="97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0"/>
        <w:gridCol w:w="1710"/>
        <w:gridCol w:w="5385"/>
      </w:tblGrid>
      <w:tr w:rsidR="00CD6A81" w:rsidRPr="00F44CAD" w14:paraId="6C4DC5A7" w14:textId="77777777" w:rsidTr="00CD6A81">
        <w:trPr>
          <w:trHeight w:val="395"/>
        </w:trPr>
        <w:tc>
          <w:tcPr>
            <w:tcW w:w="2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7032525" w14:textId="43AF6BC2" w:rsidR="00CD6A81" w:rsidRPr="00F44CAD" w:rsidRDefault="00CD6A81" w:rsidP="00916187">
            <w:pPr>
              <w:rPr>
                <w:rFonts w:ascii="Open Sans" w:hAnsi="Open Sans" w:cs="Open Sans"/>
                <w:b/>
                <w:bCs/>
                <w:color w:val="000000" w:themeColor="text1"/>
                <w:sz w:val="24"/>
                <w:szCs w:val="24"/>
              </w:rPr>
            </w:pPr>
            <w:r w:rsidRPr="00F44CAD">
              <w:rPr>
                <w:rFonts w:ascii="Open Sans" w:hAnsi="Open Sans" w:cs="Open Sans"/>
                <w:b/>
                <w:bCs/>
                <w:color w:val="000000" w:themeColor="text1"/>
                <w:sz w:val="24"/>
                <w:szCs w:val="24"/>
              </w:rPr>
              <w:t>Stakeholder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7826E9" w14:textId="1FBB01D1" w:rsidR="00CD6A81" w:rsidRPr="00F44CAD" w:rsidRDefault="00CD6A81" w:rsidP="00916187">
            <w:pPr>
              <w:rPr>
                <w:rFonts w:ascii="Open Sans" w:hAnsi="Open Sans" w:cs="Open San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24"/>
                <w:szCs w:val="24"/>
              </w:rPr>
              <w:t>Dates of Engagement</w:t>
            </w:r>
          </w:p>
        </w:tc>
        <w:tc>
          <w:tcPr>
            <w:tcW w:w="5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EB4E1F8" w14:textId="784E8603" w:rsidR="00CD6A81" w:rsidRPr="00F44CAD" w:rsidRDefault="00CD6A81" w:rsidP="00916187">
            <w:pPr>
              <w:rPr>
                <w:rFonts w:ascii="Open Sans" w:hAnsi="Open Sans" w:cs="Open Sans"/>
                <w:b/>
                <w:bCs/>
                <w:color w:val="000000" w:themeColor="text1"/>
                <w:sz w:val="24"/>
                <w:szCs w:val="24"/>
              </w:rPr>
            </w:pPr>
            <w:r w:rsidRPr="00F44CAD">
              <w:rPr>
                <w:rFonts w:ascii="Open Sans" w:hAnsi="Open Sans" w:cs="Open Sans"/>
                <w:b/>
                <w:bCs/>
                <w:color w:val="000000" w:themeColor="text1"/>
                <w:sz w:val="24"/>
                <w:szCs w:val="24"/>
              </w:rPr>
              <w:t>Summary of Consultation/ Recommendations</w:t>
            </w:r>
          </w:p>
        </w:tc>
      </w:tr>
      <w:tr w:rsidR="00CD6A81" w14:paraId="3B3454FD" w14:textId="77777777" w:rsidTr="00CD6A81">
        <w:trPr>
          <w:trHeight w:val="332"/>
        </w:trPr>
        <w:tc>
          <w:tcPr>
            <w:tcW w:w="2690" w:type="dxa"/>
            <w:tcBorders>
              <w:top w:val="double" w:sz="4" w:space="0" w:color="auto"/>
            </w:tcBorders>
          </w:tcPr>
          <w:p w14:paraId="7EA47A58" w14:textId="090BAD05" w:rsidR="00CD6A81" w:rsidRDefault="00CD6A81" w:rsidP="00916187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3BAACD0D" w14:textId="46CB8720" w:rsidR="00CD6A81" w:rsidRDefault="00CD6A81" w:rsidP="00916187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double" w:sz="4" w:space="0" w:color="auto"/>
            </w:tcBorders>
          </w:tcPr>
          <w:p w14:paraId="06F68AB7" w14:textId="188F26AD" w:rsidR="003D77C8" w:rsidRDefault="003D77C8" w:rsidP="00916187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00CD6A81" w:rsidRPr="009933E3" w14:paraId="706080E3" w14:textId="77777777" w:rsidTr="00CD6A81">
        <w:trPr>
          <w:trHeight w:val="332"/>
        </w:trPr>
        <w:tc>
          <w:tcPr>
            <w:tcW w:w="2690" w:type="dxa"/>
          </w:tcPr>
          <w:p w14:paraId="61AD44D3" w14:textId="01094DC9" w:rsidR="00CD6A81" w:rsidRDefault="00CD6A81" w:rsidP="00916187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66F182B" w14:textId="71706CC2" w:rsidR="00CD6A81" w:rsidRDefault="00CD6A81" w:rsidP="00916187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85" w:type="dxa"/>
          </w:tcPr>
          <w:p w14:paraId="4F364777" w14:textId="7847B179" w:rsidR="00344C3F" w:rsidRPr="005E0D2B" w:rsidRDefault="00344C3F" w:rsidP="00916187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00CD6A81" w14:paraId="08671047" w14:textId="77777777" w:rsidTr="00CD6A81">
        <w:trPr>
          <w:trHeight w:val="343"/>
        </w:trPr>
        <w:tc>
          <w:tcPr>
            <w:tcW w:w="2690" w:type="dxa"/>
          </w:tcPr>
          <w:p w14:paraId="413D6A71" w14:textId="68F067EB" w:rsidR="00CD6A81" w:rsidRDefault="00CD6A81" w:rsidP="00916187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268CF02" w14:textId="73C1B2AC" w:rsidR="00CD6A81" w:rsidRDefault="00CD6A81" w:rsidP="00916187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85" w:type="dxa"/>
          </w:tcPr>
          <w:p w14:paraId="6C295321" w14:textId="5CF9BC82" w:rsidR="00CD6A81" w:rsidRDefault="00CD6A81" w:rsidP="00916187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</w:tr>
    </w:tbl>
    <w:p w14:paraId="62CEE101" w14:textId="3B127F0F" w:rsidR="007A25A4" w:rsidRPr="00AF5D2A" w:rsidRDefault="006724E0" w:rsidP="005656CE">
      <w:pPr>
        <w:spacing w:before="120" w:after="120" w:line="240" w:lineRule="auto"/>
        <w:rPr>
          <w:rFonts w:ascii="Open Sans" w:hAnsi="Open Sans" w:cs="Open Sans"/>
          <w:color w:val="1F3864" w:themeColor="accent1" w:themeShade="80"/>
          <w:sz w:val="24"/>
          <w:szCs w:val="24"/>
        </w:rPr>
      </w:pPr>
      <w:r w:rsidRPr="00AF5D2A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Due Diligence Considerations: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655"/>
      </w:tblGrid>
      <w:tr w:rsidR="00F44CAD" w14:paraId="7C2D8362" w14:textId="77777777" w:rsidTr="001A4574">
        <w:tc>
          <w:tcPr>
            <w:tcW w:w="3145" w:type="dxa"/>
          </w:tcPr>
          <w:p w14:paraId="6C8D10C0" w14:textId="0415E1A9" w:rsidR="00F44CAD" w:rsidRPr="00BD0445" w:rsidRDefault="006E1A63" w:rsidP="001A457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Major Impacts and Overall Goals</w:t>
            </w:r>
          </w:p>
        </w:tc>
        <w:tc>
          <w:tcPr>
            <w:tcW w:w="6655" w:type="dxa"/>
          </w:tcPr>
          <w:p w14:paraId="7AC895F3" w14:textId="027533ED" w:rsidR="00F44CAD" w:rsidRPr="00010409" w:rsidRDefault="00F44CAD" w:rsidP="0001040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44CAD" w14:paraId="1C8180F1" w14:textId="77777777" w:rsidTr="001A4574">
        <w:tc>
          <w:tcPr>
            <w:tcW w:w="3145" w:type="dxa"/>
          </w:tcPr>
          <w:p w14:paraId="79164D65" w14:textId="10A4246B" w:rsidR="00F44CAD" w:rsidRPr="0010102B" w:rsidRDefault="006E1A63" w:rsidP="001A457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Risks of not proceeding</w:t>
            </w:r>
          </w:p>
        </w:tc>
        <w:tc>
          <w:tcPr>
            <w:tcW w:w="6655" w:type="dxa"/>
          </w:tcPr>
          <w:p w14:paraId="67A41333" w14:textId="1A0CD27E" w:rsidR="002B0A3B" w:rsidRPr="00010409" w:rsidRDefault="002B0A3B" w:rsidP="0001040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44CAD" w14:paraId="2E12F10E" w14:textId="77777777" w:rsidTr="001A4574">
        <w:tc>
          <w:tcPr>
            <w:tcW w:w="3145" w:type="dxa"/>
          </w:tcPr>
          <w:p w14:paraId="2F3C693B" w14:textId="0D124315" w:rsidR="00F44CAD" w:rsidRPr="00E50430" w:rsidRDefault="00E50430" w:rsidP="001A457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Financial Impacts</w:t>
            </w:r>
          </w:p>
        </w:tc>
        <w:tc>
          <w:tcPr>
            <w:tcW w:w="6655" w:type="dxa"/>
          </w:tcPr>
          <w:p w14:paraId="3B9DC171" w14:textId="319D1B52" w:rsidR="00F44CAD" w:rsidRPr="00010409" w:rsidRDefault="00F44CAD" w:rsidP="0001040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10409" w14:paraId="167C8745" w14:textId="77777777" w:rsidTr="001A4574">
        <w:tc>
          <w:tcPr>
            <w:tcW w:w="3145" w:type="dxa"/>
          </w:tcPr>
          <w:p w14:paraId="27B67A3B" w14:textId="3CA3F3A7" w:rsidR="00010409" w:rsidRPr="00E50430" w:rsidRDefault="00010409" w:rsidP="0001040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Confirmation of Legislative Compliance</w:t>
            </w:r>
          </w:p>
        </w:tc>
        <w:tc>
          <w:tcPr>
            <w:tcW w:w="6655" w:type="dxa"/>
          </w:tcPr>
          <w:p w14:paraId="1E7C029A" w14:textId="732DEEA7" w:rsidR="00010409" w:rsidRPr="00010409" w:rsidRDefault="00010409" w:rsidP="0001040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10409" w14:paraId="63483AA2" w14:textId="77777777" w:rsidTr="001A4574">
        <w:tc>
          <w:tcPr>
            <w:tcW w:w="3145" w:type="dxa"/>
          </w:tcPr>
          <w:p w14:paraId="250C6B15" w14:textId="44298304" w:rsidR="00010409" w:rsidRDefault="00010409" w:rsidP="0001040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Confirmation of Compliance with Collective Agreement(s)</w:t>
            </w:r>
          </w:p>
          <w:p w14:paraId="400EB710" w14:textId="4CF0601C" w:rsidR="00010409" w:rsidRDefault="00010409" w:rsidP="0001040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Alignment with Related AU Policy and Procedure</w:t>
            </w:r>
          </w:p>
        </w:tc>
        <w:tc>
          <w:tcPr>
            <w:tcW w:w="6655" w:type="dxa"/>
          </w:tcPr>
          <w:p w14:paraId="0F91B137" w14:textId="0793FE28" w:rsidR="00010409" w:rsidRDefault="00010409" w:rsidP="0001040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10409" w14:paraId="05DF429D" w14:textId="77777777" w:rsidTr="001A4574">
        <w:tc>
          <w:tcPr>
            <w:tcW w:w="3145" w:type="dxa"/>
          </w:tcPr>
          <w:p w14:paraId="5A69547B" w14:textId="06DFA602" w:rsidR="00010409" w:rsidRDefault="00010409" w:rsidP="0001040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23C51">
              <w:rPr>
                <w:rFonts w:ascii="Open Sans" w:hAnsi="Open Sans" w:cs="Open Sans"/>
                <w:b/>
                <w:bCs/>
                <w:sz w:val="24"/>
                <w:szCs w:val="24"/>
              </w:rPr>
              <w:t>Confirmation of Alignment with AU Strategic Plan and other strategic initiatives</w:t>
            </w:r>
            <w:r w:rsidRPr="00323C51">
              <w:rPr>
                <w:rFonts w:ascii="Open Sans" w:hAnsi="Open Sans" w:cs="Open San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655" w:type="dxa"/>
          </w:tcPr>
          <w:p w14:paraId="15DACC60" w14:textId="7BC3FDD6" w:rsidR="00010409" w:rsidRPr="00F8462E" w:rsidRDefault="00010409" w:rsidP="0001040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10409" w14:paraId="7FA4914A" w14:textId="77777777" w:rsidTr="001A4574">
        <w:tc>
          <w:tcPr>
            <w:tcW w:w="3145" w:type="dxa"/>
          </w:tcPr>
          <w:p w14:paraId="30253D26" w14:textId="78C73391" w:rsidR="00010409" w:rsidRDefault="00010409" w:rsidP="0001040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Confirmation and Brief Description of Implementation and Communication Plan Post Approval</w:t>
            </w:r>
          </w:p>
        </w:tc>
        <w:tc>
          <w:tcPr>
            <w:tcW w:w="6655" w:type="dxa"/>
          </w:tcPr>
          <w:p w14:paraId="1FA7B3AC" w14:textId="08F1944B" w:rsidR="00010409" w:rsidRPr="00010409" w:rsidRDefault="00010409" w:rsidP="0001040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10FC5E0A" w14:textId="77777777" w:rsidR="00F44CAD" w:rsidRDefault="00F44CAD" w:rsidP="00F44CAD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sectPr w:rsidR="00F44CAD" w:rsidSect="00FB46E0">
      <w:headerReference w:type="default" r:id="rId10"/>
      <w:footerReference w:type="default" r:id="rId11"/>
      <w:pgSz w:w="12240" w:h="15840"/>
      <w:pgMar w:top="207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7732" w14:textId="77777777" w:rsidR="00592E3D" w:rsidRDefault="00592E3D" w:rsidP="00140BDF">
      <w:pPr>
        <w:spacing w:after="0" w:line="240" w:lineRule="auto"/>
      </w:pPr>
      <w:r>
        <w:separator/>
      </w:r>
    </w:p>
  </w:endnote>
  <w:endnote w:type="continuationSeparator" w:id="0">
    <w:p w14:paraId="34E558C6" w14:textId="77777777" w:rsidR="00592E3D" w:rsidRDefault="00592E3D" w:rsidP="00140BDF">
      <w:pPr>
        <w:spacing w:after="0" w:line="240" w:lineRule="auto"/>
      </w:pPr>
      <w:r>
        <w:continuationSeparator/>
      </w:r>
    </w:p>
  </w:endnote>
  <w:endnote w:type="continuationNotice" w:id="1">
    <w:p w14:paraId="47BE8A45" w14:textId="77777777" w:rsidR="00592E3D" w:rsidRDefault="00592E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ExtraBold">
    <w:altName w:val="Segoe UI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10E6" w14:textId="4EABFFE8" w:rsidR="008A299D" w:rsidRPr="008A299D" w:rsidRDefault="00932A28" w:rsidP="008A299D">
    <w:pPr>
      <w:pStyle w:val="Footer"/>
      <w:rPr>
        <w:rFonts w:ascii="Open Sans" w:hAnsi="Open Sans" w:cs="Open Sans"/>
      </w:rPr>
    </w:pPr>
    <w:r>
      <w:rPr>
        <w:rFonts w:ascii="Open Sans" w:hAnsi="Open Sans" w:cs="Open Sans"/>
        <w:b/>
        <w:bCs/>
        <w:i/>
        <w:iCs/>
        <w:color w:val="1F3864" w:themeColor="accent1" w:themeShade="80"/>
      </w:rPr>
      <w:tab/>
    </w:r>
    <w:r w:rsidR="00A97CF6">
      <w:rPr>
        <w:rFonts w:ascii="Open Sans" w:hAnsi="Open Sans" w:cs="Open Sans"/>
        <w:b/>
        <w:bCs/>
        <w:i/>
        <w:iCs/>
        <w:color w:val="1F3864" w:themeColor="accent1" w:themeShade="80"/>
      </w:rPr>
      <w:tab/>
    </w:r>
    <w:r w:rsidR="008A299D" w:rsidRPr="008A299D">
      <w:rPr>
        <w:rFonts w:ascii="Open Sans" w:hAnsi="Open Sans" w:cs="Open Sans"/>
        <w:b/>
        <w:bCs/>
        <w:i/>
        <w:iCs/>
        <w:color w:val="1F3864" w:themeColor="accent1" w:themeShade="80"/>
      </w:rPr>
      <w:t xml:space="preserve"> </w:t>
    </w:r>
    <w:sdt>
      <w:sdtPr>
        <w:rPr>
          <w:rFonts w:ascii="Open Sans" w:hAnsi="Open Sans" w:cs="Open Sans"/>
          <w:b/>
          <w:bCs/>
          <w:i/>
          <w:iCs/>
          <w:color w:val="1F3864" w:themeColor="accent1" w:themeShade="80"/>
        </w:rPr>
        <w:id w:val="-1140803427"/>
        <w:docPartObj>
          <w:docPartGallery w:val="Page Numbers (Bottom of Page)"/>
          <w:docPartUnique/>
        </w:docPartObj>
      </w:sdtPr>
      <w:sdtEndPr>
        <w:rPr>
          <w:b w:val="0"/>
          <w:bCs w:val="0"/>
          <w:i w:val="0"/>
          <w:iCs w:val="0"/>
          <w:color w:val="auto"/>
        </w:rPr>
      </w:sdtEndPr>
      <w:sdtContent>
        <w:sdt>
          <w:sdtPr>
            <w:rPr>
              <w:rFonts w:ascii="Open Sans" w:hAnsi="Open Sans" w:cs="Open Sans"/>
              <w:b/>
              <w:bCs/>
              <w:i/>
              <w:iCs/>
              <w:color w:val="1F3864" w:themeColor="accent1" w:themeShade="80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b w:val="0"/>
              <w:bCs w:val="0"/>
              <w:i w:val="0"/>
              <w:iCs w:val="0"/>
              <w:color w:val="auto"/>
            </w:rPr>
          </w:sdtEndPr>
          <w:sdtContent>
            <w:r w:rsidR="008A299D" w:rsidRPr="008A299D">
              <w:rPr>
                <w:rFonts w:ascii="Open Sans" w:hAnsi="Open Sans" w:cs="Open Sans"/>
              </w:rPr>
              <w:tab/>
            </w:r>
            <w:r w:rsidR="00A97CF6">
              <w:rPr>
                <w:rFonts w:ascii="Open Sans" w:hAnsi="Open Sans" w:cs="Open Sans"/>
              </w:rPr>
              <w:tab/>
            </w:r>
            <w:r w:rsidR="008A299D" w:rsidRPr="008A299D">
              <w:rPr>
                <w:rFonts w:ascii="Open Sans" w:hAnsi="Open Sans" w:cs="Open Sans"/>
              </w:rPr>
              <w:t xml:space="preserve">Page </w:t>
            </w:r>
            <w:r w:rsidR="008A299D" w:rsidRPr="008A299D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begin"/>
            </w:r>
            <w:r w:rsidR="008A299D" w:rsidRPr="008A299D">
              <w:rPr>
                <w:rFonts w:ascii="Open Sans" w:hAnsi="Open Sans" w:cs="Open Sans"/>
                <w:b/>
                <w:bCs/>
              </w:rPr>
              <w:instrText xml:space="preserve"> PAGE </w:instrText>
            </w:r>
            <w:r w:rsidR="008A299D" w:rsidRPr="008A299D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separate"/>
            </w:r>
            <w:r w:rsidR="008A299D" w:rsidRPr="008A299D">
              <w:rPr>
                <w:rFonts w:ascii="Open Sans" w:hAnsi="Open Sans" w:cs="Open Sans"/>
                <w:b/>
                <w:bCs/>
                <w:noProof/>
              </w:rPr>
              <w:t>2</w:t>
            </w:r>
            <w:r w:rsidR="008A299D" w:rsidRPr="008A299D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end"/>
            </w:r>
            <w:r w:rsidR="008A299D" w:rsidRPr="008A299D">
              <w:rPr>
                <w:rFonts w:ascii="Open Sans" w:hAnsi="Open Sans" w:cs="Open Sans"/>
              </w:rPr>
              <w:t xml:space="preserve"> of </w:t>
            </w:r>
            <w:r w:rsidR="008A299D" w:rsidRPr="008A299D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begin"/>
            </w:r>
            <w:r w:rsidR="008A299D" w:rsidRPr="008A299D">
              <w:rPr>
                <w:rFonts w:ascii="Open Sans" w:hAnsi="Open Sans" w:cs="Open Sans"/>
                <w:b/>
                <w:bCs/>
              </w:rPr>
              <w:instrText xml:space="preserve"> NUMPAGES  </w:instrText>
            </w:r>
            <w:r w:rsidR="008A299D" w:rsidRPr="008A299D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separate"/>
            </w:r>
            <w:r w:rsidR="008A299D" w:rsidRPr="008A299D">
              <w:rPr>
                <w:rFonts w:ascii="Open Sans" w:hAnsi="Open Sans" w:cs="Open Sans"/>
                <w:b/>
                <w:bCs/>
                <w:noProof/>
              </w:rPr>
              <w:t>2</w:t>
            </w:r>
            <w:r w:rsidR="008A299D" w:rsidRPr="008A299D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4BABCDC" w14:textId="2A241121" w:rsidR="008A299D" w:rsidRDefault="008A2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9F52" w14:textId="77777777" w:rsidR="00592E3D" w:rsidRDefault="00592E3D" w:rsidP="00140BDF">
      <w:pPr>
        <w:spacing w:after="0" w:line="240" w:lineRule="auto"/>
      </w:pPr>
      <w:r>
        <w:separator/>
      </w:r>
    </w:p>
  </w:footnote>
  <w:footnote w:type="continuationSeparator" w:id="0">
    <w:p w14:paraId="738DF638" w14:textId="77777777" w:rsidR="00592E3D" w:rsidRDefault="00592E3D" w:rsidP="00140BDF">
      <w:pPr>
        <w:spacing w:after="0" w:line="240" w:lineRule="auto"/>
      </w:pPr>
      <w:r>
        <w:continuationSeparator/>
      </w:r>
    </w:p>
  </w:footnote>
  <w:footnote w:type="continuationNotice" w:id="1">
    <w:p w14:paraId="2EE50870" w14:textId="77777777" w:rsidR="00592E3D" w:rsidRDefault="00592E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E349" w14:textId="7BD2A621" w:rsidR="00140BDF" w:rsidRPr="00140BDF" w:rsidRDefault="00140BDF" w:rsidP="00FF608E">
    <w:pPr>
      <w:pStyle w:val="Header"/>
      <w:tabs>
        <w:tab w:val="clear" w:pos="4680"/>
        <w:tab w:val="center" w:pos="3600"/>
      </w:tabs>
      <w:ind w:left="-450"/>
      <w:rPr>
        <w:rFonts w:ascii="Open Sans" w:hAnsi="Open Sans" w:cs="Open Sans"/>
        <w:b/>
        <w:bCs/>
        <w:color w:val="1F3864" w:themeColor="accent1" w:themeShade="80"/>
        <w:sz w:val="28"/>
        <w:szCs w:val="28"/>
      </w:rPr>
    </w:pPr>
    <w:r>
      <w:rPr>
        <w:noProof/>
      </w:rPr>
      <w:drawing>
        <wp:inline distT="0" distB="0" distL="0" distR="0" wp14:anchorId="448C9EF8" wp14:editId="54C755C5">
          <wp:extent cx="1968500" cy="590550"/>
          <wp:effectExtent l="0" t="0" r="0" b="0"/>
          <wp:docPr id="288879569" name="Picture 288879569" descr="A blue text on a black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756158" name="Picture 1" descr="A blue text on a black backgro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204" cy="59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FF608E">
      <w:rPr>
        <w:rFonts w:ascii="Open Sans" w:hAnsi="Open Sans" w:cs="Open Sans"/>
        <w:b/>
        <w:bCs/>
        <w:color w:val="1F3864" w:themeColor="accent1" w:themeShade="80"/>
        <w:sz w:val="28"/>
        <w:szCs w:val="28"/>
      </w:rPr>
      <w:tab/>
      <w:t>DUE-</w:t>
    </w:r>
    <w:r w:rsidR="002F6685">
      <w:rPr>
        <w:rFonts w:ascii="Open Sans" w:hAnsi="Open Sans" w:cs="Open Sans"/>
        <w:b/>
        <w:bCs/>
        <w:color w:val="1F3864" w:themeColor="accent1" w:themeShade="80"/>
        <w:sz w:val="28"/>
        <w:szCs w:val="28"/>
      </w:rPr>
      <w:t>DILIGENCE</w:t>
    </w:r>
    <w:r w:rsidR="009626C6">
      <w:rPr>
        <w:rFonts w:ascii="Open Sans" w:hAnsi="Open Sans" w:cs="Open Sans"/>
        <w:b/>
        <w:bCs/>
        <w:color w:val="1F3864" w:themeColor="accent1" w:themeShade="80"/>
        <w:sz w:val="28"/>
        <w:szCs w:val="28"/>
      </w:rPr>
      <w:t xml:space="preserve">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B3E"/>
    <w:multiLevelType w:val="hybridMultilevel"/>
    <w:tmpl w:val="FFD43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1F78"/>
    <w:multiLevelType w:val="hybridMultilevel"/>
    <w:tmpl w:val="121E8212"/>
    <w:lvl w:ilvl="0" w:tplc="4DB46E0A">
      <w:numFmt w:val="bullet"/>
      <w:lvlText w:val="·"/>
      <w:lvlJc w:val="left"/>
      <w:pPr>
        <w:ind w:left="81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FC161E9"/>
    <w:multiLevelType w:val="hybridMultilevel"/>
    <w:tmpl w:val="C638DB3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7CA218A"/>
    <w:multiLevelType w:val="hybridMultilevel"/>
    <w:tmpl w:val="52AC2B72"/>
    <w:lvl w:ilvl="0" w:tplc="33083608">
      <w:numFmt w:val="bullet"/>
      <w:lvlText w:val="·"/>
      <w:lvlJc w:val="left"/>
      <w:pPr>
        <w:ind w:left="81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7E32459"/>
    <w:multiLevelType w:val="hybridMultilevel"/>
    <w:tmpl w:val="61A8E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93031"/>
    <w:multiLevelType w:val="hybridMultilevel"/>
    <w:tmpl w:val="071058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5444690D"/>
    <w:multiLevelType w:val="hybridMultilevel"/>
    <w:tmpl w:val="9686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94A81"/>
    <w:multiLevelType w:val="multilevel"/>
    <w:tmpl w:val="2DAA2262"/>
    <w:lvl w:ilvl="0">
      <w:start w:val="4"/>
      <w:numFmt w:val="decimal"/>
      <w:lvlText w:val="%1."/>
      <w:lvlJc w:val="left"/>
      <w:pPr>
        <w:ind w:left="360" w:hanging="360"/>
      </w:pPr>
      <w:rPr>
        <w:rFonts w:ascii="Open Sans ExtraBold" w:hAnsi="Open Sans ExtraBold" w:cs="Open Sans ExtraBold" w:hint="default"/>
        <w:b/>
        <w:bCs/>
        <w:color w:val="1F3864" w:themeColor="accent1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51103E4"/>
    <w:multiLevelType w:val="hybridMultilevel"/>
    <w:tmpl w:val="FE1AF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C08A5"/>
    <w:multiLevelType w:val="hybridMultilevel"/>
    <w:tmpl w:val="1CFEAF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C3155A1"/>
    <w:multiLevelType w:val="hybridMultilevel"/>
    <w:tmpl w:val="B330E4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07AE8"/>
    <w:multiLevelType w:val="hybridMultilevel"/>
    <w:tmpl w:val="C4CEA6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AAA2BD4"/>
    <w:multiLevelType w:val="hybridMultilevel"/>
    <w:tmpl w:val="31167D8E"/>
    <w:lvl w:ilvl="0" w:tplc="10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 w16cid:durableId="2086101621">
    <w:abstractNumId w:val="7"/>
  </w:num>
  <w:num w:numId="2" w16cid:durableId="826944812">
    <w:abstractNumId w:val="2"/>
  </w:num>
  <w:num w:numId="3" w16cid:durableId="646281784">
    <w:abstractNumId w:val="3"/>
  </w:num>
  <w:num w:numId="4" w16cid:durableId="2045981665">
    <w:abstractNumId w:val="5"/>
  </w:num>
  <w:num w:numId="5" w16cid:durableId="938101120">
    <w:abstractNumId w:val="11"/>
  </w:num>
  <w:num w:numId="6" w16cid:durableId="1681734607">
    <w:abstractNumId w:val="1"/>
  </w:num>
  <w:num w:numId="7" w16cid:durableId="1389961785">
    <w:abstractNumId w:val="9"/>
  </w:num>
  <w:num w:numId="8" w16cid:durableId="1813475127">
    <w:abstractNumId w:val="8"/>
  </w:num>
  <w:num w:numId="9" w16cid:durableId="1846434115">
    <w:abstractNumId w:val="6"/>
  </w:num>
  <w:num w:numId="10" w16cid:durableId="1976133320">
    <w:abstractNumId w:val="4"/>
  </w:num>
  <w:num w:numId="11" w16cid:durableId="1074741104">
    <w:abstractNumId w:val="0"/>
  </w:num>
  <w:num w:numId="12" w16cid:durableId="1789542029">
    <w:abstractNumId w:val="12"/>
  </w:num>
  <w:num w:numId="13" w16cid:durableId="48501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DF"/>
    <w:rsid w:val="000069D9"/>
    <w:rsid w:val="00006FB6"/>
    <w:rsid w:val="00010409"/>
    <w:rsid w:val="00051D53"/>
    <w:rsid w:val="00082FA8"/>
    <w:rsid w:val="000A4316"/>
    <w:rsid w:val="000B0D22"/>
    <w:rsid w:val="000B5C72"/>
    <w:rsid w:val="000B7289"/>
    <w:rsid w:val="000D0B79"/>
    <w:rsid w:val="000D6EF9"/>
    <w:rsid w:val="000E5CA0"/>
    <w:rsid w:val="000E7BEB"/>
    <w:rsid w:val="0010102B"/>
    <w:rsid w:val="00111CE2"/>
    <w:rsid w:val="001128DD"/>
    <w:rsid w:val="00116AE0"/>
    <w:rsid w:val="00135DCE"/>
    <w:rsid w:val="00140BDF"/>
    <w:rsid w:val="00155846"/>
    <w:rsid w:val="00162A8D"/>
    <w:rsid w:val="00164C3C"/>
    <w:rsid w:val="001673F5"/>
    <w:rsid w:val="00176C5D"/>
    <w:rsid w:val="001A4574"/>
    <w:rsid w:val="001B0FE8"/>
    <w:rsid w:val="001B4128"/>
    <w:rsid w:val="001C3EBD"/>
    <w:rsid w:val="001D1346"/>
    <w:rsid w:val="00242472"/>
    <w:rsid w:val="00245E74"/>
    <w:rsid w:val="00291F28"/>
    <w:rsid w:val="00293113"/>
    <w:rsid w:val="002B0A3B"/>
    <w:rsid w:val="002B7A90"/>
    <w:rsid w:val="002C28B7"/>
    <w:rsid w:val="002F33F8"/>
    <w:rsid w:val="002F6685"/>
    <w:rsid w:val="00311A3E"/>
    <w:rsid w:val="0031412C"/>
    <w:rsid w:val="003165D5"/>
    <w:rsid w:val="00323C51"/>
    <w:rsid w:val="00324C5B"/>
    <w:rsid w:val="00344C3F"/>
    <w:rsid w:val="00345141"/>
    <w:rsid w:val="0037141D"/>
    <w:rsid w:val="003714B5"/>
    <w:rsid w:val="003765B5"/>
    <w:rsid w:val="00392F88"/>
    <w:rsid w:val="003C6428"/>
    <w:rsid w:val="003D1B58"/>
    <w:rsid w:val="003D77C8"/>
    <w:rsid w:val="003E51C4"/>
    <w:rsid w:val="003F5A1D"/>
    <w:rsid w:val="0040476D"/>
    <w:rsid w:val="004408C6"/>
    <w:rsid w:val="0044143B"/>
    <w:rsid w:val="004547AE"/>
    <w:rsid w:val="00466B67"/>
    <w:rsid w:val="00471DFE"/>
    <w:rsid w:val="004724D9"/>
    <w:rsid w:val="00492F4C"/>
    <w:rsid w:val="004A6693"/>
    <w:rsid w:val="004C1C61"/>
    <w:rsid w:val="004C1F5D"/>
    <w:rsid w:val="004C336F"/>
    <w:rsid w:val="004E62EB"/>
    <w:rsid w:val="00500934"/>
    <w:rsid w:val="00506BCB"/>
    <w:rsid w:val="00523FB8"/>
    <w:rsid w:val="00540581"/>
    <w:rsid w:val="005656CE"/>
    <w:rsid w:val="005707AF"/>
    <w:rsid w:val="00592E3D"/>
    <w:rsid w:val="005932AF"/>
    <w:rsid w:val="005A3052"/>
    <w:rsid w:val="005B4A1C"/>
    <w:rsid w:val="005D30D6"/>
    <w:rsid w:val="005E0D2B"/>
    <w:rsid w:val="005E626E"/>
    <w:rsid w:val="005F1B2C"/>
    <w:rsid w:val="00606377"/>
    <w:rsid w:val="0062587B"/>
    <w:rsid w:val="006409BA"/>
    <w:rsid w:val="00641D06"/>
    <w:rsid w:val="0065616F"/>
    <w:rsid w:val="006724E0"/>
    <w:rsid w:val="006750F5"/>
    <w:rsid w:val="00693A24"/>
    <w:rsid w:val="00695FA0"/>
    <w:rsid w:val="006A27DC"/>
    <w:rsid w:val="006D4624"/>
    <w:rsid w:val="006D6708"/>
    <w:rsid w:val="006E1A63"/>
    <w:rsid w:val="006E2FA9"/>
    <w:rsid w:val="006E6158"/>
    <w:rsid w:val="006F77D8"/>
    <w:rsid w:val="00710DCF"/>
    <w:rsid w:val="00717CC3"/>
    <w:rsid w:val="007267CD"/>
    <w:rsid w:val="0073478F"/>
    <w:rsid w:val="007348D7"/>
    <w:rsid w:val="0074712C"/>
    <w:rsid w:val="00767CA1"/>
    <w:rsid w:val="00775703"/>
    <w:rsid w:val="007A13DD"/>
    <w:rsid w:val="007A25A4"/>
    <w:rsid w:val="007A69A5"/>
    <w:rsid w:val="007B2D41"/>
    <w:rsid w:val="007D4C98"/>
    <w:rsid w:val="007E00E9"/>
    <w:rsid w:val="007E534A"/>
    <w:rsid w:val="0080057B"/>
    <w:rsid w:val="00877C35"/>
    <w:rsid w:val="00883500"/>
    <w:rsid w:val="00890C90"/>
    <w:rsid w:val="00891BAB"/>
    <w:rsid w:val="008A299D"/>
    <w:rsid w:val="008A40C3"/>
    <w:rsid w:val="008B65A5"/>
    <w:rsid w:val="008C7613"/>
    <w:rsid w:val="008E7F48"/>
    <w:rsid w:val="009062B2"/>
    <w:rsid w:val="00911F2B"/>
    <w:rsid w:val="00916187"/>
    <w:rsid w:val="0093209A"/>
    <w:rsid w:val="00932A28"/>
    <w:rsid w:val="00940F2D"/>
    <w:rsid w:val="00947FB6"/>
    <w:rsid w:val="00953363"/>
    <w:rsid w:val="009626C6"/>
    <w:rsid w:val="00967D82"/>
    <w:rsid w:val="0097672D"/>
    <w:rsid w:val="00977666"/>
    <w:rsid w:val="00984D17"/>
    <w:rsid w:val="009933E3"/>
    <w:rsid w:val="009E03CD"/>
    <w:rsid w:val="009E4EE8"/>
    <w:rsid w:val="00A119B9"/>
    <w:rsid w:val="00A125D3"/>
    <w:rsid w:val="00A13409"/>
    <w:rsid w:val="00A13F39"/>
    <w:rsid w:val="00A24926"/>
    <w:rsid w:val="00A33C63"/>
    <w:rsid w:val="00A634BB"/>
    <w:rsid w:val="00A636D8"/>
    <w:rsid w:val="00A6396C"/>
    <w:rsid w:val="00A81262"/>
    <w:rsid w:val="00A87220"/>
    <w:rsid w:val="00A9272F"/>
    <w:rsid w:val="00A93B6C"/>
    <w:rsid w:val="00A97CF6"/>
    <w:rsid w:val="00AA6806"/>
    <w:rsid w:val="00AB75F3"/>
    <w:rsid w:val="00AD7673"/>
    <w:rsid w:val="00AF0B41"/>
    <w:rsid w:val="00AF3E94"/>
    <w:rsid w:val="00AF5D2A"/>
    <w:rsid w:val="00B05F19"/>
    <w:rsid w:val="00B16DE2"/>
    <w:rsid w:val="00B34A0D"/>
    <w:rsid w:val="00B3669E"/>
    <w:rsid w:val="00B45D41"/>
    <w:rsid w:val="00B553DF"/>
    <w:rsid w:val="00B667C7"/>
    <w:rsid w:val="00B67921"/>
    <w:rsid w:val="00B7361C"/>
    <w:rsid w:val="00B94070"/>
    <w:rsid w:val="00B94CB6"/>
    <w:rsid w:val="00BB7425"/>
    <w:rsid w:val="00BD0445"/>
    <w:rsid w:val="00BD6D78"/>
    <w:rsid w:val="00C107CE"/>
    <w:rsid w:val="00C314A2"/>
    <w:rsid w:val="00C46079"/>
    <w:rsid w:val="00C640F0"/>
    <w:rsid w:val="00C644CA"/>
    <w:rsid w:val="00C96695"/>
    <w:rsid w:val="00CB0954"/>
    <w:rsid w:val="00CB2064"/>
    <w:rsid w:val="00CB49A6"/>
    <w:rsid w:val="00CC4D57"/>
    <w:rsid w:val="00CD3C29"/>
    <w:rsid w:val="00CD6A81"/>
    <w:rsid w:val="00CD6D89"/>
    <w:rsid w:val="00CE113E"/>
    <w:rsid w:val="00D131AB"/>
    <w:rsid w:val="00D14A2F"/>
    <w:rsid w:val="00D47FE0"/>
    <w:rsid w:val="00D5559F"/>
    <w:rsid w:val="00D5611E"/>
    <w:rsid w:val="00D61071"/>
    <w:rsid w:val="00D72982"/>
    <w:rsid w:val="00D810CE"/>
    <w:rsid w:val="00D81349"/>
    <w:rsid w:val="00D93DE6"/>
    <w:rsid w:val="00DB5449"/>
    <w:rsid w:val="00DC4DE1"/>
    <w:rsid w:val="00DD3733"/>
    <w:rsid w:val="00E205CA"/>
    <w:rsid w:val="00E220DD"/>
    <w:rsid w:val="00E371E2"/>
    <w:rsid w:val="00E43B09"/>
    <w:rsid w:val="00E44DEB"/>
    <w:rsid w:val="00E50430"/>
    <w:rsid w:val="00E712A9"/>
    <w:rsid w:val="00E72BBE"/>
    <w:rsid w:val="00E72CD2"/>
    <w:rsid w:val="00E7300B"/>
    <w:rsid w:val="00E85E9A"/>
    <w:rsid w:val="00EA2A62"/>
    <w:rsid w:val="00EC107B"/>
    <w:rsid w:val="00ED1413"/>
    <w:rsid w:val="00ED3504"/>
    <w:rsid w:val="00EE58EB"/>
    <w:rsid w:val="00EF483A"/>
    <w:rsid w:val="00F03887"/>
    <w:rsid w:val="00F2189E"/>
    <w:rsid w:val="00F268E5"/>
    <w:rsid w:val="00F277B2"/>
    <w:rsid w:val="00F310CD"/>
    <w:rsid w:val="00F3501B"/>
    <w:rsid w:val="00F40389"/>
    <w:rsid w:val="00F42622"/>
    <w:rsid w:val="00F44CAD"/>
    <w:rsid w:val="00F53E6A"/>
    <w:rsid w:val="00F57FF2"/>
    <w:rsid w:val="00F60013"/>
    <w:rsid w:val="00F8462E"/>
    <w:rsid w:val="00F97151"/>
    <w:rsid w:val="00FB46E0"/>
    <w:rsid w:val="00FE1A1C"/>
    <w:rsid w:val="00FE2DD5"/>
    <w:rsid w:val="00FE3B03"/>
    <w:rsid w:val="00FE5B5B"/>
    <w:rsid w:val="00FE7400"/>
    <w:rsid w:val="00FF5A26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AE489"/>
  <w15:chartTrackingRefBased/>
  <w15:docId w15:val="{991F1BB2-94E9-4CD0-A822-463E1670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BDF"/>
  </w:style>
  <w:style w:type="paragraph" w:styleId="Footer">
    <w:name w:val="footer"/>
    <w:basedOn w:val="Normal"/>
    <w:link w:val="FooterChar"/>
    <w:uiPriority w:val="99"/>
    <w:unhideWhenUsed/>
    <w:rsid w:val="00140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BDF"/>
  </w:style>
  <w:style w:type="table" w:styleId="TableGrid">
    <w:name w:val="Table Grid"/>
    <w:basedOn w:val="TableNormal"/>
    <w:uiPriority w:val="39"/>
    <w:rsid w:val="002C2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A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119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534700-9dcf-4b96-ae9d-c6dbef9a34a7">
      <Terms xmlns="http://schemas.microsoft.com/office/infopath/2007/PartnerControls"/>
    </lcf76f155ced4ddcb4097134ff3c332f>
    <TaxCatchAll xmlns="41958c91-4188-452c-8308-cdb1a6d274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68D70145F544687EA3D9CD0B415F7" ma:contentTypeVersion="13" ma:contentTypeDescription="Create a new document." ma:contentTypeScope="" ma:versionID="0f7cac47366dc049fc0531289a41b510">
  <xsd:schema xmlns:xsd="http://www.w3.org/2001/XMLSchema" xmlns:xs="http://www.w3.org/2001/XMLSchema" xmlns:p="http://schemas.microsoft.com/office/2006/metadata/properties" xmlns:ns2="4a534700-9dcf-4b96-ae9d-c6dbef9a34a7" xmlns:ns3="41958c91-4188-452c-8308-cdb1a6d274fe" targetNamespace="http://schemas.microsoft.com/office/2006/metadata/properties" ma:root="true" ma:fieldsID="fe522f394a9abcd7a19f064b97eb7ec4" ns2:_="" ns3:_="">
    <xsd:import namespace="4a534700-9dcf-4b96-ae9d-c6dbef9a34a7"/>
    <xsd:import namespace="41958c91-4188-452c-8308-cdb1a6d27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34700-9dcf-4b96-ae9d-c6dbef9a3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58c91-4188-452c-8308-cdb1a6d274f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e76edff-acc2-4153-8ae1-fe4972f58957}" ma:internalName="TaxCatchAll" ma:showField="CatchAllData" ma:web="41958c91-4188-452c-8308-cdb1a6d27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873B7-E54C-497B-9AC9-3C438BA45A40}">
  <ds:schemaRefs>
    <ds:schemaRef ds:uri="http://schemas.microsoft.com/office/2006/metadata/properties"/>
    <ds:schemaRef ds:uri="http://schemas.microsoft.com/office/infopath/2007/PartnerControls"/>
    <ds:schemaRef ds:uri="4a534700-9dcf-4b96-ae9d-c6dbef9a34a7"/>
    <ds:schemaRef ds:uri="41958c91-4188-452c-8308-cdb1a6d274fe"/>
  </ds:schemaRefs>
</ds:datastoreItem>
</file>

<file path=customXml/itemProps2.xml><?xml version="1.0" encoding="utf-8"?>
<ds:datastoreItem xmlns:ds="http://schemas.openxmlformats.org/officeDocument/2006/customXml" ds:itemID="{8E07C8E5-32D4-4FB1-A7DF-730CA9A5F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34700-9dcf-4b96-ae9d-c6dbef9a34a7"/>
    <ds:schemaRef ds:uri="41958c91-4188-452c-8308-cdb1a6d27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4DEDE8-4F9E-42BD-B2F9-910CCD725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Sadownik</dc:creator>
  <cp:keywords/>
  <dc:description/>
  <cp:lastModifiedBy>Melissa Sadownik</cp:lastModifiedBy>
  <cp:revision>5</cp:revision>
  <dcterms:created xsi:type="dcterms:W3CDTF">2025-08-27T17:06:00Z</dcterms:created>
  <dcterms:modified xsi:type="dcterms:W3CDTF">2025-08-27T17:08:00Z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0x010100C6868D70145F544687EA3D9CD0B415F7</vt:lpwstr>
  </property>
  <property fmtid="{D5CDD505-2E9C-101B-9397-08002B2CF9AE}" pid="3" name="MediaServiceImageTags">
    <vt:lpwstr/>
  </property>
</Properties>
</file>