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74D78" w14:textId="77777777" w:rsidR="009429E1" w:rsidRPr="00127279" w:rsidRDefault="009429E1" w:rsidP="009429E1">
      <w:pPr>
        <w:pStyle w:val="Heading1"/>
        <w:ind w:left="-142"/>
      </w:pPr>
      <w:r>
        <w:t>University Certificate in Public Administration</w:t>
      </w:r>
    </w:p>
    <w:p w14:paraId="63E3A1C6" w14:textId="77777777" w:rsidR="009429E1" w:rsidRPr="00360779" w:rsidRDefault="009429E1" w:rsidP="009429E1">
      <w:pPr>
        <w:pStyle w:val="Heading2"/>
        <w:ind w:left="-142"/>
      </w:pPr>
      <w:r>
        <w:t>One Year (3</w:t>
      </w:r>
      <w:r w:rsidRPr="00360779">
        <w:t>0 credits)</w:t>
      </w:r>
    </w:p>
    <w:p w14:paraId="2EC21713" w14:textId="77777777" w:rsidR="004271F6" w:rsidRDefault="004271F6" w:rsidP="009429E1">
      <w:pPr>
        <w:ind w:left="-142"/>
        <w:rPr>
          <w:rFonts w:cs="Arial"/>
          <w:b/>
          <w:color w:val="FF8000"/>
          <w:position w:val="-2"/>
          <w:sz w:val="16"/>
          <w:szCs w:val="16"/>
        </w:rPr>
      </w:pPr>
    </w:p>
    <w:p w14:paraId="66FC0E30" w14:textId="337ECA2E" w:rsidR="009429E1" w:rsidRPr="000C11AE" w:rsidRDefault="00AD6216" w:rsidP="009429E1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435AB04F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435AB04F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9429E1" w:rsidRPr="435AB04F">
        <w:rPr>
          <w:rFonts w:cs="Arial"/>
          <w:b/>
          <w:bCs/>
          <w:color w:val="FF8000"/>
          <w:position w:val="-2"/>
          <w:sz w:val="18"/>
          <w:szCs w:val="18"/>
        </w:rPr>
        <w:t>202</w:t>
      </w:r>
      <w:r w:rsidR="001B188D">
        <w:rPr>
          <w:rFonts w:cs="Arial"/>
          <w:b/>
          <w:bCs/>
          <w:color w:val="FF8000"/>
          <w:position w:val="-2"/>
          <w:sz w:val="18"/>
          <w:szCs w:val="18"/>
        </w:rPr>
        <w:t>6</w:t>
      </w:r>
      <w:r w:rsidR="009429E1" w:rsidRPr="435AB04F">
        <w:rPr>
          <w:rFonts w:cs="Arial"/>
          <w:b/>
          <w:bCs/>
          <w:color w:val="FF8000"/>
          <w:position w:val="-2"/>
          <w:sz w:val="18"/>
          <w:szCs w:val="18"/>
        </w:rPr>
        <w:t>/202</w:t>
      </w:r>
      <w:r w:rsidR="001B188D">
        <w:rPr>
          <w:rFonts w:cs="Arial"/>
          <w:b/>
          <w:bCs/>
          <w:color w:val="FF8000"/>
          <w:position w:val="-2"/>
          <w:sz w:val="18"/>
          <w:szCs w:val="18"/>
        </w:rPr>
        <w:t>7</w:t>
      </w:r>
      <w:r w:rsidR="009429E1" w:rsidRPr="435AB04F">
        <w:rPr>
          <w:rFonts w:cs="Arial"/>
          <w:b/>
          <w:bCs/>
          <w:color w:val="FF8000"/>
          <w:position w:val="-2"/>
          <w:sz w:val="18"/>
          <w:szCs w:val="18"/>
        </w:rPr>
        <w:t xml:space="preserve"> </w:t>
      </w:r>
      <w:bookmarkStart w:id="0" w:name="_Hlk48806430"/>
      <w:r w:rsidR="00A123B5" w:rsidRPr="435AB04F">
        <w:rPr>
          <w:rFonts w:cs="Arial"/>
          <w:b/>
          <w:bCs/>
          <w:position w:val="-2"/>
          <w:sz w:val="18"/>
          <w:szCs w:val="18"/>
        </w:rPr>
        <w:fldChar w:fldCharType="begin"/>
      </w:r>
      <w:r w:rsidR="001B188D">
        <w:rPr>
          <w:rFonts w:cs="Arial"/>
          <w:b/>
          <w:bCs/>
          <w:position w:val="-2"/>
          <w:sz w:val="18"/>
          <w:szCs w:val="18"/>
        </w:rPr>
        <w:instrText>HYPERLINK "https://www.athabascau.ca/calendar/2026/undergraduate/program-regulations/university-certificates/university-certificate-in-public-administration.html"</w:instrText>
      </w:r>
      <w:r w:rsidR="001B188D" w:rsidRPr="435AB04F">
        <w:rPr>
          <w:rFonts w:cs="Arial"/>
          <w:b/>
          <w:bCs/>
          <w:position w:val="-2"/>
          <w:sz w:val="18"/>
          <w:szCs w:val="18"/>
        </w:rPr>
      </w:r>
      <w:r w:rsidR="00A123B5" w:rsidRPr="435AB04F">
        <w:rPr>
          <w:rFonts w:cs="Arial"/>
          <w:b/>
          <w:bCs/>
          <w:position w:val="-2"/>
          <w:sz w:val="18"/>
          <w:szCs w:val="18"/>
        </w:rPr>
        <w:fldChar w:fldCharType="separate"/>
      </w:r>
      <w:r w:rsidR="00F765FC" w:rsidRPr="435AB04F">
        <w:rPr>
          <w:rStyle w:val="Hyperlink"/>
          <w:rFonts w:cs="Arial"/>
          <w:b/>
          <w:bCs/>
          <w:position w:val="-2"/>
          <w:sz w:val="18"/>
          <w:szCs w:val="18"/>
        </w:rPr>
        <w:t>Program R</w:t>
      </w:r>
      <w:r w:rsidR="00F765FC" w:rsidRPr="435AB04F">
        <w:rPr>
          <w:rStyle w:val="Hyperlink"/>
          <w:rFonts w:cs="Arial"/>
          <w:b/>
          <w:bCs/>
          <w:position w:val="-2"/>
          <w:sz w:val="18"/>
          <w:szCs w:val="18"/>
        </w:rPr>
        <w:t>equirements</w:t>
      </w:r>
      <w:bookmarkEnd w:id="0"/>
      <w:r w:rsidR="00A123B5" w:rsidRPr="435AB04F">
        <w:rPr>
          <w:rFonts w:cs="Arial"/>
          <w:b/>
          <w:bCs/>
          <w:position w:val="-2"/>
          <w:sz w:val="18"/>
          <w:szCs w:val="18"/>
        </w:rPr>
        <w:fldChar w:fldCharType="end"/>
      </w:r>
      <w:r w:rsidR="00F765FC" w:rsidRPr="000C11AE">
        <w:rPr>
          <w:rFonts w:ascii="Times New Roman" w:eastAsia="Calibri" w:hAnsi="Times New Roman"/>
          <w:sz w:val="18"/>
          <w:szCs w:val="18"/>
        </w:rPr>
        <w:t xml:space="preserve"> </w:t>
      </w:r>
      <w:r w:rsidR="009429E1" w:rsidRPr="435AB04F">
        <w:rPr>
          <w:rFonts w:cs="Arial"/>
          <w:b/>
          <w:bCs/>
          <w:color w:val="17365D"/>
          <w:position w:val="-2"/>
          <w:sz w:val="18"/>
          <w:szCs w:val="18"/>
        </w:rPr>
        <w:t xml:space="preserve">- </w:t>
      </w:r>
      <w:r w:rsidR="009429E1" w:rsidRPr="000C11AE">
        <w:rPr>
          <w:rFonts w:cs="Arial"/>
          <w:color w:val="17365D"/>
          <w:position w:val="-2"/>
          <w:sz w:val="18"/>
          <w:szCs w:val="18"/>
        </w:rPr>
        <w:t>Effective September 1, 20</w:t>
      </w:r>
      <w:r w:rsidR="00B67D11" w:rsidRPr="000C11AE">
        <w:rPr>
          <w:rFonts w:cs="Arial"/>
          <w:color w:val="17365D"/>
          <w:position w:val="-2"/>
          <w:sz w:val="18"/>
          <w:szCs w:val="18"/>
        </w:rPr>
        <w:t>2</w:t>
      </w:r>
      <w:r w:rsidR="001B188D">
        <w:rPr>
          <w:rFonts w:cs="Arial"/>
          <w:color w:val="17365D"/>
          <w:position w:val="-2"/>
          <w:sz w:val="18"/>
          <w:szCs w:val="18"/>
        </w:rPr>
        <w:t>6</w:t>
      </w:r>
    </w:p>
    <w:p w14:paraId="6EB942EB" w14:textId="36C89D73" w:rsidR="009429E1" w:rsidRPr="00360779" w:rsidRDefault="009429E1" w:rsidP="009429E1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="004C034B" w:rsidRPr="006C5793">
        <w:rPr>
          <w:rFonts w:cs="Arial"/>
        </w:rPr>
        <w:t xml:space="preserve">Please contact </w:t>
      </w:r>
      <w:r w:rsidR="004C034B" w:rsidRPr="002C6F04">
        <w:rPr>
          <w:rFonts w:cs="Arial"/>
        </w:rPr>
        <w:t>Advising Services</w:t>
      </w:r>
      <w:r w:rsidR="004C034B" w:rsidRPr="006C5793">
        <w:rPr>
          <w:rFonts w:cs="Arial"/>
        </w:rPr>
        <w:t xml:space="preserve"> </w:t>
      </w:r>
      <w:r w:rsidR="004C034B">
        <w:rPr>
          <w:rFonts w:cs="Arial"/>
        </w:rPr>
        <w:t>(</w:t>
      </w:r>
      <w:hyperlink r:id="rId10" w:history="1">
        <w:r w:rsidR="004C034B" w:rsidRPr="00E2320E">
          <w:rPr>
            <w:rStyle w:val="Hyperlink"/>
            <w:rFonts w:cs="Arial"/>
          </w:rPr>
          <w:t>advising@athabascau.ca</w:t>
        </w:r>
      </w:hyperlink>
      <w:r w:rsidR="004C034B">
        <w:rPr>
          <w:rFonts w:cs="Arial"/>
        </w:rPr>
        <w:t xml:space="preserve">) </w:t>
      </w:r>
      <w:r w:rsidR="004C034B" w:rsidRPr="006C5793">
        <w:rPr>
          <w:rFonts w:cs="Arial"/>
        </w:rPr>
        <w:t>for program planning assistance</w:t>
      </w:r>
      <w:r w:rsidR="004C034B">
        <w:rPr>
          <w:rFonts w:cs="Arial"/>
        </w:rPr>
        <w:t xml:space="preserve">. </w:t>
      </w:r>
      <w:r w:rsidR="004C034B">
        <w:rPr>
          <w:rStyle w:val="ui-provider"/>
        </w:rPr>
        <w:t xml:space="preserve">Students can use the </w:t>
      </w:r>
      <w:hyperlink r:id="rId11" w:tgtFrame="_blank" w:tooltip="https://tux.athabascau.ca/oros/servlet/dispatcherservlet?action=courseavailability" w:history="1">
        <w:r w:rsidR="004C034B">
          <w:rPr>
            <w:rStyle w:val="Hyperlink"/>
          </w:rPr>
          <w:t>course availability</w:t>
        </w:r>
      </w:hyperlink>
      <w:r w:rsidR="004C034B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9429E1" w:rsidRPr="00360779" w14:paraId="2C2AE4E7" w14:textId="77777777" w:rsidTr="004F62CA">
        <w:tc>
          <w:tcPr>
            <w:tcW w:w="4428" w:type="dxa"/>
          </w:tcPr>
          <w:p w14:paraId="54491866" w14:textId="77777777" w:rsidR="009429E1" w:rsidRPr="00360779" w:rsidRDefault="009429E1" w:rsidP="004F62CA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339D19B" w14:textId="77777777" w:rsidR="009429E1" w:rsidRPr="00360779" w:rsidRDefault="009429E1" w:rsidP="004F62CA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49C313D" w14:textId="77777777" w:rsidR="009429E1" w:rsidRPr="00C65938" w:rsidRDefault="009429E1" w:rsidP="009429E1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985"/>
        <w:gridCol w:w="1559"/>
        <w:gridCol w:w="1276"/>
        <w:gridCol w:w="2268"/>
      </w:tblGrid>
      <w:tr w:rsidR="009429E1" w:rsidRPr="00360779" w14:paraId="27897349" w14:textId="77777777" w:rsidTr="7FA655A5">
        <w:trPr>
          <w:trHeight w:val="834"/>
        </w:trPr>
        <w:tc>
          <w:tcPr>
            <w:tcW w:w="817" w:type="dxa"/>
            <w:shd w:val="clear" w:color="auto" w:fill="DBE5F1"/>
          </w:tcPr>
          <w:p w14:paraId="771990ED" w14:textId="77777777" w:rsidR="009429E1" w:rsidRPr="00360779" w:rsidRDefault="009429E1" w:rsidP="004F62CA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2AD9D4E7" w14:textId="77777777" w:rsidR="009429E1" w:rsidRPr="00360779" w:rsidRDefault="009429E1" w:rsidP="004F62C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985" w:type="dxa"/>
            <w:shd w:val="clear" w:color="auto" w:fill="DBE5F1"/>
          </w:tcPr>
          <w:p w14:paraId="01C95EB0" w14:textId="77777777" w:rsidR="009429E1" w:rsidRPr="00360779" w:rsidRDefault="009429E1" w:rsidP="004F62C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559" w:type="dxa"/>
            <w:shd w:val="clear" w:color="auto" w:fill="DBE5F1"/>
          </w:tcPr>
          <w:p w14:paraId="25424554" w14:textId="77777777" w:rsidR="009429E1" w:rsidRPr="00360779" w:rsidRDefault="009429E1" w:rsidP="004F62C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7A6A749E" w14:textId="77777777" w:rsidR="009429E1" w:rsidRPr="00360779" w:rsidRDefault="009429E1" w:rsidP="004F62C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6108BEB8" w14:textId="77777777" w:rsidR="009429E1" w:rsidRPr="00360779" w:rsidRDefault="009429E1" w:rsidP="004F62C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429E1" w:rsidRPr="00360779" w14:paraId="1B2F998B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5F187436" w14:textId="77777777" w:rsidR="009429E1" w:rsidRDefault="009429E1" w:rsidP="004F62C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482F1A67" w14:textId="77777777" w:rsidR="009429E1" w:rsidRDefault="009429E1" w:rsidP="004F62CA">
            <w:pPr>
              <w:pStyle w:val="Credits"/>
            </w:pPr>
            <w:r>
              <w:t>3</w:t>
            </w:r>
          </w:p>
        </w:tc>
        <w:tc>
          <w:tcPr>
            <w:tcW w:w="1985" w:type="dxa"/>
            <w:vAlign w:val="center"/>
          </w:tcPr>
          <w:p w14:paraId="5214B2A4" w14:textId="77777777" w:rsidR="00E539E6" w:rsidRPr="00E539E6" w:rsidRDefault="00E539E6" w:rsidP="00DD7ABC">
            <w:pPr>
              <w:pStyle w:val="TableText"/>
              <w:rPr>
                <w:color w:val="auto"/>
              </w:rPr>
            </w:pPr>
            <w:r w:rsidRPr="00E539E6">
              <w:rPr>
                <w:color w:val="auto"/>
              </w:rPr>
              <w:t>One of:</w:t>
            </w:r>
          </w:p>
          <w:p w14:paraId="7F161384" w14:textId="19156328" w:rsidR="009429E1" w:rsidRDefault="009429E1" w:rsidP="00DD7ABC">
            <w:pPr>
              <w:pStyle w:val="TableText"/>
              <w:rPr>
                <w:color w:val="164EEA"/>
                <w:u w:val="single"/>
              </w:rPr>
            </w:pPr>
            <w:hyperlink r:id="rId12" w:history="1">
              <w:r w:rsidRPr="00657709">
                <w:rPr>
                  <w:color w:val="164EEA"/>
                  <w:u w:val="single"/>
                </w:rPr>
                <w:t>ADMN</w:t>
              </w:r>
              <w:r w:rsidR="00833F11">
                <w:rPr>
                  <w:color w:val="164EEA"/>
                  <w:u w:val="single"/>
                </w:rPr>
                <w:t xml:space="preserve"> </w:t>
              </w:r>
              <w:r w:rsidRPr="00657709">
                <w:rPr>
                  <w:color w:val="164EEA"/>
                  <w:u w:val="single"/>
                </w:rPr>
                <w:t>232</w:t>
              </w:r>
            </w:hyperlink>
          </w:p>
          <w:p w14:paraId="0CF7BC45" w14:textId="007F8922" w:rsidR="00833F11" w:rsidRDefault="00833F11" w:rsidP="00DD7ABC">
            <w:pPr>
              <w:pStyle w:val="TableText"/>
              <w:rPr>
                <w:color w:val="164EEA"/>
                <w:u w:val="single"/>
              </w:rPr>
            </w:pPr>
            <w:hyperlink r:id="rId13" w:history="1">
              <w:r w:rsidRPr="00833F11">
                <w:rPr>
                  <w:rStyle w:val="Hyperlink"/>
                </w:rPr>
                <w:t>HSRV 201</w:t>
              </w:r>
            </w:hyperlink>
          </w:p>
          <w:p w14:paraId="16FE6CB9" w14:textId="4CA95233" w:rsidR="00833F11" w:rsidRDefault="00833F11" w:rsidP="00DD7ABC">
            <w:pPr>
              <w:pStyle w:val="TableText"/>
              <w:rPr>
                <w:color w:val="164EEA"/>
                <w:u w:val="single"/>
              </w:rPr>
            </w:pPr>
            <w:hyperlink r:id="rId14" w:history="1">
              <w:r w:rsidRPr="00833F11">
                <w:rPr>
                  <w:rStyle w:val="Hyperlink"/>
                </w:rPr>
                <w:t>CMNS 201</w:t>
              </w:r>
            </w:hyperlink>
          </w:p>
          <w:p w14:paraId="399DBDE3" w14:textId="4F904B26" w:rsidR="00833F11" w:rsidRDefault="00833F11" w:rsidP="00DD7ABC">
            <w:pPr>
              <w:pStyle w:val="TableText"/>
              <w:rPr>
                <w:color w:val="164EEA"/>
                <w:u w:val="single"/>
              </w:rPr>
            </w:pPr>
            <w:hyperlink r:id="rId15" w:history="1">
              <w:r w:rsidRPr="00833F11">
                <w:rPr>
                  <w:rStyle w:val="Hyperlink"/>
                </w:rPr>
                <w:t>LGST 23</w:t>
              </w:r>
            </w:hyperlink>
            <w:r>
              <w:rPr>
                <w:color w:val="164EEA"/>
                <w:u w:val="single"/>
              </w:rPr>
              <w:t>0</w:t>
            </w:r>
          </w:p>
          <w:p w14:paraId="738A8EA5" w14:textId="77777777" w:rsidR="00DD7ABC" w:rsidRPr="00657709" w:rsidRDefault="00DD7ABC" w:rsidP="00DD7ABC">
            <w:pPr>
              <w:pStyle w:val="TableText"/>
              <w:rPr>
                <w:color w:val="164EEA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258F4056" w14:textId="52C294B0" w:rsidR="009429E1" w:rsidRDefault="009429E1" w:rsidP="004F62CA">
            <w:pPr>
              <w:pStyle w:val="TableText"/>
            </w:pPr>
            <w:hyperlink r:id="rId16">
              <w:r w:rsidRPr="7FA655A5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03A3E868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21783FF" w14:textId="77777777" w:rsidR="009429E1" w:rsidRDefault="00833F11" w:rsidP="004F62CA">
            <w:pPr>
              <w:pStyle w:val="TableText"/>
            </w:pPr>
            <w:r w:rsidRPr="00833F11">
              <w:t>Students should register early in their program.</w:t>
            </w:r>
          </w:p>
        </w:tc>
      </w:tr>
      <w:tr w:rsidR="009429E1" w:rsidRPr="00360779" w14:paraId="32B52162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0C221D0D" w14:textId="77777777" w:rsidR="009429E1" w:rsidRDefault="009429E1" w:rsidP="004F62C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3C12E01" w14:textId="77777777" w:rsidR="009429E1" w:rsidRDefault="009429E1" w:rsidP="004F62CA">
            <w:pPr>
              <w:pStyle w:val="Credits"/>
            </w:pPr>
            <w:r>
              <w:t>6</w:t>
            </w:r>
          </w:p>
        </w:tc>
        <w:tc>
          <w:tcPr>
            <w:tcW w:w="1985" w:type="dxa"/>
            <w:vAlign w:val="center"/>
          </w:tcPr>
          <w:p w14:paraId="750E8B44" w14:textId="77777777" w:rsidR="00E539E6" w:rsidRPr="00E539E6" w:rsidRDefault="00E539E6" w:rsidP="00DD7ABC">
            <w:pPr>
              <w:pStyle w:val="TableText"/>
              <w:rPr>
                <w:color w:val="auto"/>
              </w:rPr>
            </w:pPr>
            <w:r w:rsidRPr="00E539E6">
              <w:rPr>
                <w:color w:val="auto"/>
              </w:rPr>
              <w:t>One of</w:t>
            </w:r>
            <w:r>
              <w:rPr>
                <w:color w:val="auto"/>
              </w:rPr>
              <w:t>:</w:t>
            </w:r>
          </w:p>
          <w:p w14:paraId="4A01A4AA" w14:textId="64233A2A" w:rsidR="00833F11" w:rsidRDefault="00FD2DDA" w:rsidP="00DD7ABC">
            <w:pPr>
              <w:pStyle w:val="TableText"/>
              <w:rPr>
                <w:color w:val="164EEA"/>
                <w:u w:val="single"/>
              </w:rPr>
            </w:pPr>
            <w:hyperlink r:id="rId17" w:history="1">
              <w:r w:rsidRPr="00FD2DDA">
                <w:rPr>
                  <w:rStyle w:val="Hyperlink"/>
                </w:rPr>
                <w:t>PHIL 252</w:t>
              </w:r>
            </w:hyperlink>
          </w:p>
          <w:p w14:paraId="3C16FC6D" w14:textId="26BFF0E2" w:rsidR="009429E1" w:rsidRPr="00657709" w:rsidRDefault="009429E1" w:rsidP="00DD7ABC">
            <w:pPr>
              <w:pStyle w:val="TableText"/>
              <w:rPr>
                <w:color w:val="164EEA"/>
                <w:u w:val="single"/>
              </w:rPr>
            </w:pPr>
            <w:hyperlink r:id="rId18" w:history="1">
              <w:r w:rsidRPr="00657709">
                <w:rPr>
                  <w:color w:val="164EEA"/>
                  <w:u w:val="single"/>
                </w:rPr>
                <w:t>ENGL255</w:t>
              </w:r>
            </w:hyperlink>
          </w:p>
          <w:p w14:paraId="58DEC64D" w14:textId="77777777" w:rsidR="00657709" w:rsidRPr="00657709" w:rsidRDefault="00657709" w:rsidP="00DD7ABC">
            <w:pPr>
              <w:pStyle w:val="TableText"/>
              <w:rPr>
                <w:color w:val="164EEA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756A569B" w14:textId="5FFEA1C4" w:rsidR="009429E1" w:rsidRDefault="009429E1" w:rsidP="004F62CA">
            <w:pPr>
              <w:pStyle w:val="TableText"/>
            </w:pPr>
            <w:hyperlink r:id="rId19">
              <w:r w:rsidRPr="7FA655A5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0B8961F6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07FD257" w14:textId="77777777" w:rsidR="009429E1" w:rsidRDefault="00E539E6" w:rsidP="004F62CA">
            <w:pPr>
              <w:pStyle w:val="TableText"/>
            </w:pPr>
            <w:r>
              <w:t>Students who have taken a course deemed equivalent to one of these courses will be required to take the other course.</w:t>
            </w:r>
          </w:p>
        </w:tc>
      </w:tr>
      <w:tr w:rsidR="009429E1" w:rsidRPr="00360779" w14:paraId="757B2AAD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69CE74E8" w14:textId="77777777" w:rsidR="009429E1" w:rsidRDefault="009D1409" w:rsidP="004F62CA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3067CCFC" w14:textId="77777777" w:rsidR="009429E1" w:rsidRDefault="009429E1" w:rsidP="004F62CA">
            <w:pPr>
              <w:pStyle w:val="Credits"/>
            </w:pPr>
            <w:r>
              <w:t>9</w:t>
            </w:r>
          </w:p>
        </w:tc>
        <w:tc>
          <w:tcPr>
            <w:tcW w:w="1985" w:type="dxa"/>
            <w:vAlign w:val="center"/>
          </w:tcPr>
          <w:p w14:paraId="192FBE2F" w14:textId="77777777" w:rsidR="00E539E6" w:rsidRPr="00E539E6" w:rsidRDefault="00E539E6" w:rsidP="00DD7ABC">
            <w:pPr>
              <w:pStyle w:val="TableText"/>
              <w:rPr>
                <w:color w:val="auto"/>
              </w:rPr>
            </w:pPr>
            <w:r w:rsidRPr="00E539E6">
              <w:rPr>
                <w:color w:val="auto"/>
              </w:rPr>
              <w:t>One of</w:t>
            </w:r>
            <w:r>
              <w:rPr>
                <w:color w:val="auto"/>
              </w:rPr>
              <w:t>:</w:t>
            </w:r>
          </w:p>
          <w:p w14:paraId="579FD45C" w14:textId="5E8F01CC" w:rsidR="00657709" w:rsidRDefault="00FD2DDA" w:rsidP="00DD7ABC">
            <w:pPr>
              <w:pStyle w:val="TableText"/>
              <w:rPr>
                <w:color w:val="164EEA"/>
                <w:u w:val="single"/>
              </w:rPr>
            </w:pPr>
            <w:hyperlink r:id="rId20" w:history="1">
              <w:r w:rsidRPr="00FD2DDA">
                <w:rPr>
                  <w:rStyle w:val="Hyperlink"/>
                </w:rPr>
                <w:t>INST 203</w:t>
              </w:r>
            </w:hyperlink>
          </w:p>
          <w:p w14:paraId="29A2AB9C" w14:textId="61CBC76C" w:rsidR="00FD2DDA" w:rsidRDefault="00FD2DDA" w:rsidP="00DD7ABC">
            <w:pPr>
              <w:pStyle w:val="TableText"/>
              <w:rPr>
                <w:color w:val="164EEA"/>
                <w:u w:val="single"/>
              </w:rPr>
            </w:pPr>
            <w:hyperlink r:id="rId21" w:history="1">
              <w:r w:rsidRPr="00FD2DDA">
                <w:rPr>
                  <w:rStyle w:val="Hyperlink"/>
                </w:rPr>
                <w:t>INST 205</w:t>
              </w:r>
            </w:hyperlink>
          </w:p>
          <w:p w14:paraId="609E3F82" w14:textId="77777777" w:rsidR="00FD2DDA" w:rsidRPr="00657709" w:rsidRDefault="00FD2DDA" w:rsidP="00DD7ABC">
            <w:pPr>
              <w:pStyle w:val="TableText"/>
              <w:rPr>
                <w:color w:val="164EEA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31F75524" w14:textId="0D0A6007" w:rsidR="009429E1" w:rsidRDefault="009429E1" w:rsidP="004F62CA">
            <w:pPr>
              <w:pStyle w:val="TableText"/>
            </w:pPr>
            <w:hyperlink r:id="rId22">
              <w:r w:rsidRPr="7FA655A5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788A03AB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1BB9CCC" w14:textId="77777777" w:rsidR="009429E1" w:rsidRDefault="009429E1" w:rsidP="004F62CA">
            <w:pPr>
              <w:pStyle w:val="TableText"/>
            </w:pPr>
            <w:r>
              <w:t> </w:t>
            </w:r>
            <w:r w:rsidR="00E539E6">
              <w:t>Students who have taken a course deemed equivalent to one of these courses will be required to take the other course.</w:t>
            </w:r>
          </w:p>
        </w:tc>
      </w:tr>
      <w:tr w:rsidR="009429E1" w:rsidRPr="00360779" w14:paraId="1B7BAC32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1121369F" w14:textId="77777777" w:rsidR="009429E1" w:rsidRDefault="00E70400" w:rsidP="004F62C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392A55" w14:textId="77777777" w:rsidR="009429E1" w:rsidRDefault="009429E1" w:rsidP="004F62CA">
            <w:pPr>
              <w:pStyle w:val="Credits"/>
            </w:pPr>
            <w:r>
              <w:t>12</w:t>
            </w:r>
          </w:p>
        </w:tc>
        <w:tc>
          <w:tcPr>
            <w:tcW w:w="1985" w:type="dxa"/>
            <w:vAlign w:val="center"/>
          </w:tcPr>
          <w:p w14:paraId="2619DE0A" w14:textId="77777777" w:rsidR="00F15DBF" w:rsidRPr="00E539E6" w:rsidRDefault="00F15DBF" w:rsidP="00F15DBF">
            <w:pPr>
              <w:pStyle w:val="TableText"/>
              <w:rPr>
                <w:color w:val="auto"/>
              </w:rPr>
            </w:pPr>
            <w:r w:rsidRPr="00E539E6">
              <w:rPr>
                <w:color w:val="auto"/>
              </w:rPr>
              <w:t>One of</w:t>
            </w:r>
            <w:r>
              <w:rPr>
                <w:color w:val="auto"/>
              </w:rPr>
              <w:t>:</w:t>
            </w:r>
          </w:p>
          <w:p w14:paraId="4967F355" w14:textId="0B2AB15E" w:rsidR="00F15DBF" w:rsidRDefault="00F15DBF" w:rsidP="00F15DBF">
            <w:pPr>
              <w:pStyle w:val="TableText"/>
              <w:rPr>
                <w:color w:val="164EEA"/>
                <w:u w:val="single"/>
              </w:rPr>
            </w:pPr>
            <w:hyperlink r:id="rId23" w:history="1">
              <w:r w:rsidRPr="00657709">
                <w:rPr>
                  <w:color w:val="164EEA"/>
                  <w:u w:val="single"/>
                </w:rPr>
                <w:t>GOVN</w:t>
              </w:r>
            </w:hyperlink>
            <w:r w:rsidRPr="00657709">
              <w:rPr>
                <w:color w:val="164EEA"/>
                <w:u w:val="single"/>
              </w:rPr>
              <w:t>/</w:t>
            </w:r>
            <w:hyperlink r:id="rId24" w:history="1">
              <w:r w:rsidRPr="00657709">
                <w:rPr>
                  <w:color w:val="164EEA"/>
                  <w:u w:val="single"/>
                </w:rPr>
                <w:t>POLI</w:t>
              </w:r>
              <w:r>
                <w:rPr>
                  <w:color w:val="164EEA"/>
                  <w:u w:val="single"/>
                </w:rPr>
                <w:t xml:space="preserve"> </w:t>
              </w:r>
              <w:r w:rsidRPr="00657709">
                <w:rPr>
                  <w:color w:val="164EEA"/>
                  <w:u w:val="single"/>
                </w:rPr>
                <w:t>301</w:t>
              </w:r>
            </w:hyperlink>
          </w:p>
          <w:p w14:paraId="33EEEB95" w14:textId="30BFD841" w:rsidR="00F15DBF" w:rsidRPr="00A6061D" w:rsidRDefault="00F15DBF" w:rsidP="00F15DBF">
            <w:pPr>
              <w:pStyle w:val="TableText"/>
              <w:rPr>
                <w:color w:val="164EEA"/>
                <w:u w:val="single"/>
              </w:rPr>
            </w:pPr>
            <w:hyperlink r:id="rId25" w:history="1">
              <w:r w:rsidRPr="00A6061D">
                <w:rPr>
                  <w:rStyle w:val="Hyperlink"/>
                </w:rPr>
                <w:t>GOVN 380/HSRV 363</w:t>
              </w:r>
            </w:hyperlink>
          </w:p>
          <w:p w14:paraId="6FD07596" w14:textId="65322678" w:rsidR="00F15DBF" w:rsidRPr="00A6061D" w:rsidRDefault="00F15DBF" w:rsidP="00F15DBF">
            <w:pPr>
              <w:pStyle w:val="TableText"/>
              <w:rPr>
                <w:color w:val="164EEA"/>
                <w:u w:val="single"/>
              </w:rPr>
            </w:pPr>
            <w:hyperlink r:id="rId26" w:history="1">
              <w:r w:rsidRPr="00A6061D">
                <w:rPr>
                  <w:rStyle w:val="Hyperlink"/>
                </w:rPr>
                <w:t>GOVN</w:t>
              </w:r>
              <w:r>
                <w:rPr>
                  <w:rStyle w:val="Hyperlink"/>
                </w:rPr>
                <w:t>/</w:t>
              </w:r>
              <w:r w:rsidRPr="00A6061D">
                <w:rPr>
                  <w:rStyle w:val="Hyperlink"/>
                </w:rPr>
                <w:t>POLI 405</w:t>
              </w:r>
            </w:hyperlink>
          </w:p>
          <w:p w14:paraId="2B3C001E" w14:textId="77777777" w:rsidR="00CF740B" w:rsidRPr="00657709" w:rsidRDefault="00CF740B" w:rsidP="00F15DBF">
            <w:pPr>
              <w:pStyle w:val="TableText"/>
              <w:rPr>
                <w:color w:val="164EEA"/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37DD45DB" w14:textId="0691B4BC" w:rsidR="009429E1" w:rsidRDefault="009429E1" w:rsidP="004F62CA">
            <w:pPr>
              <w:pStyle w:val="TableText"/>
            </w:pPr>
            <w:hyperlink r:id="rId27">
              <w:r w:rsidRPr="7FA655A5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3ECDBCEC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5D585D1" w14:textId="77777777" w:rsidR="009429E1" w:rsidRDefault="009429E1" w:rsidP="004F62CA">
            <w:pPr>
              <w:pStyle w:val="TableText"/>
            </w:pPr>
            <w:r>
              <w:t> </w:t>
            </w:r>
          </w:p>
        </w:tc>
      </w:tr>
      <w:tr w:rsidR="009429E1" w:rsidRPr="00360779" w14:paraId="7CEAF86E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7289CB02" w14:textId="77777777" w:rsidR="009429E1" w:rsidRDefault="009429E1" w:rsidP="004F62CA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B3E0B8E" w14:textId="77777777" w:rsidR="009429E1" w:rsidRDefault="009429E1" w:rsidP="004F62CA">
            <w:pPr>
              <w:pStyle w:val="Credits"/>
            </w:pPr>
            <w:r>
              <w:t>15</w:t>
            </w:r>
          </w:p>
        </w:tc>
        <w:tc>
          <w:tcPr>
            <w:tcW w:w="1985" w:type="dxa"/>
            <w:vAlign w:val="center"/>
          </w:tcPr>
          <w:p w14:paraId="064E1BEF" w14:textId="77777777" w:rsidR="00F15DBF" w:rsidRPr="00E539E6" w:rsidRDefault="00F15DBF" w:rsidP="00F15DBF">
            <w:pPr>
              <w:pStyle w:val="TableText"/>
              <w:rPr>
                <w:color w:val="auto"/>
              </w:rPr>
            </w:pPr>
            <w:r w:rsidRPr="00E539E6">
              <w:rPr>
                <w:color w:val="auto"/>
              </w:rPr>
              <w:t>One of</w:t>
            </w:r>
            <w:r>
              <w:rPr>
                <w:color w:val="auto"/>
              </w:rPr>
              <w:t>:</w:t>
            </w:r>
          </w:p>
          <w:p w14:paraId="7D924F07" w14:textId="6B63E83A" w:rsidR="00F15DBF" w:rsidRDefault="00F15DBF" w:rsidP="00F15DBF">
            <w:pPr>
              <w:pStyle w:val="TableText"/>
              <w:rPr>
                <w:color w:val="164EEA"/>
                <w:u w:val="single"/>
              </w:rPr>
            </w:pPr>
            <w:hyperlink r:id="rId28" w:history="1">
              <w:r w:rsidRPr="00CF740B">
                <w:rPr>
                  <w:rStyle w:val="Hyperlink"/>
                </w:rPr>
                <w:t>GOVN 390</w:t>
              </w:r>
            </w:hyperlink>
          </w:p>
          <w:p w14:paraId="70EEAA03" w14:textId="23FD9557" w:rsidR="00F15DBF" w:rsidRDefault="00F15DBF" w:rsidP="00F15DBF">
            <w:pPr>
              <w:pStyle w:val="TableText"/>
              <w:rPr>
                <w:color w:val="164EEA"/>
                <w:u w:val="single"/>
              </w:rPr>
            </w:pPr>
            <w:hyperlink r:id="rId29" w:history="1">
              <w:r w:rsidRPr="00CF740B">
                <w:rPr>
                  <w:rStyle w:val="Hyperlink"/>
                </w:rPr>
                <w:t>GOVN/POLI/GLST 403</w:t>
              </w:r>
            </w:hyperlink>
          </w:p>
          <w:p w14:paraId="17A8A6F7" w14:textId="410F65C4" w:rsidR="001B188D" w:rsidRPr="001B188D" w:rsidRDefault="00F15DBF" w:rsidP="00F15DBF">
            <w:pPr>
              <w:pStyle w:val="TableText"/>
            </w:pPr>
            <w:hyperlink r:id="rId30" w:history="1">
              <w:r w:rsidRPr="00CF740B">
                <w:rPr>
                  <w:rStyle w:val="Hyperlink"/>
                </w:rPr>
                <w:t>CMNS 401</w:t>
              </w:r>
            </w:hyperlink>
            <w:r w:rsidR="001B188D">
              <w:t xml:space="preserve">  </w:t>
            </w:r>
          </w:p>
          <w:p w14:paraId="40E7A14A" w14:textId="20BE56A9" w:rsidR="00F15DBF" w:rsidRPr="00657709" w:rsidRDefault="001B188D" w:rsidP="00DD7ABC">
            <w:pPr>
              <w:pStyle w:val="TableText"/>
              <w:rPr>
                <w:color w:val="164EEA"/>
                <w:u w:val="single"/>
              </w:rPr>
            </w:pPr>
            <w:hyperlink r:id="rId31" w:history="1">
              <w:r w:rsidRPr="001B188D">
                <w:rPr>
                  <w:rStyle w:val="Hyperlink"/>
                </w:rPr>
                <w:t>HSRV 476</w:t>
              </w:r>
            </w:hyperlink>
          </w:p>
        </w:tc>
        <w:tc>
          <w:tcPr>
            <w:tcW w:w="1559" w:type="dxa"/>
            <w:vAlign w:val="center"/>
          </w:tcPr>
          <w:p w14:paraId="112373B8" w14:textId="0FAAF2A9" w:rsidR="009429E1" w:rsidRDefault="009429E1" w:rsidP="004F62CA">
            <w:pPr>
              <w:pStyle w:val="TableText"/>
            </w:pPr>
            <w:hyperlink r:id="rId32">
              <w:r w:rsidRPr="7FA655A5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181B1989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2AF5F61" w14:textId="77777777" w:rsidR="009429E1" w:rsidRDefault="009429E1" w:rsidP="004F62CA">
            <w:pPr>
              <w:pStyle w:val="TableText"/>
            </w:pPr>
            <w:r>
              <w:t> </w:t>
            </w:r>
            <w:r w:rsidR="00E70400">
              <w:t xml:space="preserve"> </w:t>
            </w:r>
          </w:p>
        </w:tc>
      </w:tr>
      <w:tr w:rsidR="009429E1" w:rsidRPr="00360779" w14:paraId="79349A84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5D499F40" w14:textId="77777777" w:rsidR="009429E1" w:rsidRDefault="009429E1" w:rsidP="004F62C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C6F4DDD" w14:textId="77777777" w:rsidR="009429E1" w:rsidRDefault="009429E1" w:rsidP="004F62CA">
            <w:pPr>
              <w:pStyle w:val="Credits"/>
            </w:pPr>
            <w:r>
              <w:t>18</w:t>
            </w:r>
          </w:p>
        </w:tc>
        <w:tc>
          <w:tcPr>
            <w:tcW w:w="1985" w:type="dxa"/>
            <w:vAlign w:val="center"/>
          </w:tcPr>
          <w:p w14:paraId="050AFB8B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1559" w:type="dxa"/>
            <w:vAlign w:val="center"/>
          </w:tcPr>
          <w:p w14:paraId="1160B879" w14:textId="4A472EF7" w:rsidR="009429E1" w:rsidRDefault="009429E1" w:rsidP="004F62CA">
            <w:pPr>
              <w:pStyle w:val="TableText"/>
            </w:pPr>
            <w:hyperlink r:id="rId33">
              <w:r w:rsidRPr="7FA655A5">
                <w:rPr>
                  <w:rStyle w:val="Hyperlink"/>
                </w:rPr>
                <w:t>Elective </w:t>
              </w:r>
            </w:hyperlink>
          </w:p>
        </w:tc>
        <w:tc>
          <w:tcPr>
            <w:tcW w:w="1276" w:type="dxa"/>
            <w:vAlign w:val="center"/>
          </w:tcPr>
          <w:p w14:paraId="4691BD8B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0215130" w14:textId="77777777" w:rsidR="009429E1" w:rsidRDefault="009429E1" w:rsidP="004F62CA">
            <w:pPr>
              <w:pStyle w:val="TableText"/>
            </w:pPr>
            <w:r>
              <w:t> </w:t>
            </w:r>
          </w:p>
        </w:tc>
      </w:tr>
      <w:tr w:rsidR="009429E1" w:rsidRPr="00360779" w14:paraId="4CDEC05D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7218B25C" w14:textId="77777777" w:rsidR="009429E1" w:rsidRDefault="009429E1" w:rsidP="004F62C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87F6FBB" w14:textId="77777777" w:rsidR="009429E1" w:rsidRDefault="009429E1" w:rsidP="004F62CA">
            <w:pPr>
              <w:pStyle w:val="Credits"/>
            </w:pPr>
            <w:r>
              <w:t>21</w:t>
            </w:r>
          </w:p>
        </w:tc>
        <w:tc>
          <w:tcPr>
            <w:tcW w:w="1985" w:type="dxa"/>
            <w:vAlign w:val="center"/>
          </w:tcPr>
          <w:p w14:paraId="0BEE199A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1559" w:type="dxa"/>
            <w:vAlign w:val="center"/>
          </w:tcPr>
          <w:p w14:paraId="4858D30E" w14:textId="23EB2CC3" w:rsidR="009429E1" w:rsidRDefault="009429E1" w:rsidP="004F62CA">
            <w:pPr>
              <w:pStyle w:val="TableText"/>
            </w:pPr>
            <w:hyperlink r:id="rId34">
              <w:r w:rsidRPr="7FA655A5">
                <w:rPr>
                  <w:rStyle w:val="Hyperlink"/>
                </w:rPr>
                <w:t>Elective</w:t>
              </w:r>
            </w:hyperlink>
            <w:r>
              <w:t> </w:t>
            </w:r>
          </w:p>
        </w:tc>
        <w:tc>
          <w:tcPr>
            <w:tcW w:w="1276" w:type="dxa"/>
            <w:vAlign w:val="center"/>
          </w:tcPr>
          <w:p w14:paraId="12A59D13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687A556" w14:textId="77777777" w:rsidR="009429E1" w:rsidRDefault="009429E1" w:rsidP="004F62CA">
            <w:pPr>
              <w:pStyle w:val="TableText"/>
            </w:pPr>
            <w:r>
              <w:t> </w:t>
            </w:r>
          </w:p>
        </w:tc>
      </w:tr>
      <w:tr w:rsidR="009429E1" w:rsidRPr="00360779" w14:paraId="50BED1B9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18868DD3" w14:textId="77777777" w:rsidR="009429E1" w:rsidRDefault="009429E1" w:rsidP="004F62C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CFB898D" w14:textId="77777777" w:rsidR="009429E1" w:rsidRDefault="009429E1" w:rsidP="004F62CA">
            <w:pPr>
              <w:pStyle w:val="Credits"/>
            </w:pPr>
            <w:r>
              <w:t>24</w:t>
            </w:r>
          </w:p>
        </w:tc>
        <w:tc>
          <w:tcPr>
            <w:tcW w:w="1985" w:type="dxa"/>
            <w:vAlign w:val="center"/>
          </w:tcPr>
          <w:p w14:paraId="58D8E560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1559" w:type="dxa"/>
            <w:vAlign w:val="center"/>
          </w:tcPr>
          <w:p w14:paraId="13E47728" w14:textId="14D45BB3" w:rsidR="009429E1" w:rsidRDefault="009429E1" w:rsidP="004F62CA">
            <w:pPr>
              <w:pStyle w:val="TableText"/>
            </w:pPr>
            <w:hyperlink r:id="rId35">
              <w:r w:rsidRPr="7FA655A5">
                <w:rPr>
                  <w:rStyle w:val="Hyperlink"/>
                </w:rPr>
                <w:t>Elective</w:t>
              </w:r>
            </w:hyperlink>
            <w:r>
              <w:t> </w:t>
            </w:r>
          </w:p>
        </w:tc>
        <w:tc>
          <w:tcPr>
            <w:tcW w:w="1276" w:type="dxa"/>
            <w:vAlign w:val="center"/>
          </w:tcPr>
          <w:p w14:paraId="3EBC06DC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E5FEAC8" w14:textId="77777777" w:rsidR="009429E1" w:rsidRDefault="009429E1" w:rsidP="004F62CA">
            <w:pPr>
              <w:pStyle w:val="TableText"/>
            </w:pPr>
            <w:r>
              <w:t> </w:t>
            </w:r>
          </w:p>
        </w:tc>
      </w:tr>
      <w:tr w:rsidR="009429E1" w:rsidRPr="00360779" w14:paraId="1A66CEAC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43808298" w14:textId="77777777" w:rsidR="009429E1" w:rsidRDefault="009429E1" w:rsidP="004F62CA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341ED9A3" w14:textId="77777777" w:rsidR="009429E1" w:rsidRDefault="009429E1" w:rsidP="004F62CA">
            <w:pPr>
              <w:pStyle w:val="Credits"/>
            </w:pPr>
            <w:r>
              <w:t>27</w:t>
            </w:r>
          </w:p>
        </w:tc>
        <w:tc>
          <w:tcPr>
            <w:tcW w:w="1985" w:type="dxa"/>
            <w:vAlign w:val="center"/>
          </w:tcPr>
          <w:p w14:paraId="1E900295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1559" w:type="dxa"/>
            <w:vAlign w:val="center"/>
          </w:tcPr>
          <w:p w14:paraId="15BFC2BB" w14:textId="6A5B7900" w:rsidR="009429E1" w:rsidRDefault="009429E1" w:rsidP="004F62CA">
            <w:pPr>
              <w:pStyle w:val="TableText"/>
            </w:pPr>
            <w:hyperlink r:id="rId36">
              <w:r w:rsidRPr="7FA655A5">
                <w:rPr>
                  <w:rStyle w:val="Hyperlink"/>
                </w:rPr>
                <w:t>Elective</w:t>
              </w:r>
            </w:hyperlink>
            <w:r>
              <w:t> </w:t>
            </w:r>
          </w:p>
        </w:tc>
        <w:tc>
          <w:tcPr>
            <w:tcW w:w="1276" w:type="dxa"/>
            <w:vAlign w:val="center"/>
          </w:tcPr>
          <w:p w14:paraId="789E470A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B1832EE" w14:textId="77777777" w:rsidR="009429E1" w:rsidRDefault="009429E1" w:rsidP="004F62CA">
            <w:pPr>
              <w:pStyle w:val="TableText"/>
            </w:pPr>
          </w:p>
        </w:tc>
      </w:tr>
      <w:tr w:rsidR="009429E1" w:rsidRPr="00360779" w14:paraId="20E176D5" w14:textId="77777777" w:rsidTr="7FA655A5">
        <w:trPr>
          <w:trHeight w:val="510"/>
        </w:trPr>
        <w:tc>
          <w:tcPr>
            <w:tcW w:w="817" w:type="dxa"/>
            <w:vAlign w:val="center"/>
          </w:tcPr>
          <w:p w14:paraId="751359D9" w14:textId="77777777" w:rsidR="009429E1" w:rsidRDefault="009429E1" w:rsidP="004F62CA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26AD0F9" w14:textId="77777777" w:rsidR="009429E1" w:rsidRDefault="009429E1" w:rsidP="004F62CA">
            <w:pPr>
              <w:pStyle w:val="Credits"/>
            </w:pPr>
            <w:r>
              <w:t>30</w:t>
            </w:r>
          </w:p>
        </w:tc>
        <w:tc>
          <w:tcPr>
            <w:tcW w:w="1985" w:type="dxa"/>
            <w:vAlign w:val="center"/>
          </w:tcPr>
          <w:p w14:paraId="56DF8CBD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1559" w:type="dxa"/>
            <w:vAlign w:val="center"/>
          </w:tcPr>
          <w:p w14:paraId="592715EA" w14:textId="483B9191" w:rsidR="009429E1" w:rsidRPr="001B188D" w:rsidRDefault="009429E1" w:rsidP="7FA655A5">
            <w:pPr>
              <w:pStyle w:val="TableText"/>
              <w:rPr>
                <w:rStyle w:val="Hyperlink"/>
              </w:rPr>
            </w:pPr>
            <w:hyperlink r:id="rId37">
              <w:r w:rsidRPr="001B188D">
                <w:rPr>
                  <w:rStyle w:val="Hyperlink"/>
                </w:rPr>
                <w:t>Opt</w:t>
              </w:r>
              <w:r w:rsidRPr="001B188D">
                <w:rPr>
                  <w:rStyle w:val="Hyperlink"/>
                </w:rPr>
                <w:t>ion</w:t>
              </w:r>
            </w:hyperlink>
          </w:p>
        </w:tc>
        <w:tc>
          <w:tcPr>
            <w:tcW w:w="1276" w:type="dxa"/>
            <w:vAlign w:val="center"/>
          </w:tcPr>
          <w:p w14:paraId="4B808806" w14:textId="77777777" w:rsidR="009429E1" w:rsidRDefault="009429E1" w:rsidP="004F62CA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CEF3C1A" w14:textId="77777777" w:rsidR="009429E1" w:rsidRDefault="00657709" w:rsidP="004F62CA">
            <w:pPr>
              <w:pStyle w:val="TableText"/>
            </w:pPr>
            <w:hyperlink r:id="rId38" w:history="1">
              <w:r w:rsidRPr="004B4392">
                <w:rPr>
                  <w:rStyle w:val="Hyperlink"/>
                  <w:rFonts w:cs="Arial"/>
                </w:rPr>
                <w:t>Any area of study</w:t>
              </w:r>
            </w:hyperlink>
          </w:p>
        </w:tc>
      </w:tr>
    </w:tbl>
    <w:p w14:paraId="04988480" w14:textId="77777777" w:rsidR="009429E1" w:rsidRPr="00C65938" w:rsidRDefault="009429E1" w:rsidP="009429E1">
      <w:pPr>
        <w:ind w:left="-142"/>
        <w:rPr>
          <w:rFonts w:cs="Arial"/>
        </w:rPr>
      </w:pPr>
    </w:p>
    <w:p w14:paraId="6A1FE209" w14:textId="77777777" w:rsidR="001A1F38" w:rsidRDefault="001A1F38" w:rsidP="001A1F38">
      <w:pPr>
        <w:rPr>
          <w:rFonts w:cs="Arial"/>
          <w:i/>
          <w:szCs w:val="20"/>
        </w:rPr>
      </w:pPr>
    </w:p>
    <w:p w14:paraId="642F74AB" w14:textId="77777777" w:rsidR="001A1F38" w:rsidRDefault="001A1F38" w:rsidP="001A1F38">
      <w:pPr>
        <w:rPr>
          <w:rFonts w:cs="Arial"/>
          <w:i/>
          <w:szCs w:val="20"/>
        </w:rPr>
      </w:pPr>
    </w:p>
    <w:p w14:paraId="0B9BB890" w14:textId="77777777" w:rsidR="001A1F38" w:rsidRDefault="001A1F38" w:rsidP="001A1F38">
      <w:pPr>
        <w:rPr>
          <w:rFonts w:cs="Arial"/>
          <w:i/>
          <w:szCs w:val="20"/>
        </w:rPr>
      </w:pPr>
    </w:p>
    <w:p w14:paraId="70042A20" w14:textId="77777777" w:rsidR="001A1F38" w:rsidRDefault="001A1F38" w:rsidP="001A1F38">
      <w:pPr>
        <w:rPr>
          <w:rFonts w:cs="Arial"/>
          <w:i/>
          <w:szCs w:val="20"/>
        </w:rPr>
      </w:pPr>
    </w:p>
    <w:p w14:paraId="6AD10835" w14:textId="77777777" w:rsidR="004514D4" w:rsidRDefault="004514D4" w:rsidP="001A1F38">
      <w:pPr>
        <w:rPr>
          <w:rFonts w:cs="Arial"/>
          <w:i/>
          <w:szCs w:val="20"/>
        </w:rPr>
      </w:pPr>
    </w:p>
    <w:p w14:paraId="7034B962" w14:textId="77777777" w:rsidR="004514D4" w:rsidRDefault="004514D4" w:rsidP="001A1F38">
      <w:pPr>
        <w:rPr>
          <w:rFonts w:cs="Arial"/>
          <w:i/>
          <w:szCs w:val="20"/>
        </w:rPr>
      </w:pPr>
    </w:p>
    <w:p w14:paraId="31B8E69A" w14:textId="77777777" w:rsidR="004514D4" w:rsidRDefault="004514D4" w:rsidP="001A1F38">
      <w:pPr>
        <w:rPr>
          <w:rFonts w:cs="Arial"/>
          <w:i/>
          <w:szCs w:val="20"/>
        </w:rPr>
      </w:pPr>
    </w:p>
    <w:p w14:paraId="1D73817B" w14:textId="77777777" w:rsidR="004514D4" w:rsidRDefault="004514D4" w:rsidP="001A1F38">
      <w:pPr>
        <w:rPr>
          <w:rFonts w:cs="Arial"/>
          <w:i/>
          <w:szCs w:val="20"/>
        </w:rPr>
      </w:pPr>
    </w:p>
    <w:p w14:paraId="733B15DC" w14:textId="77777777" w:rsidR="004514D4" w:rsidRDefault="004514D4" w:rsidP="001A1F38">
      <w:pPr>
        <w:rPr>
          <w:rFonts w:cs="Arial"/>
          <w:i/>
          <w:szCs w:val="20"/>
        </w:rPr>
      </w:pPr>
    </w:p>
    <w:p w14:paraId="3CC29262" w14:textId="77777777" w:rsidR="004514D4" w:rsidRDefault="004514D4" w:rsidP="001A1F38">
      <w:pPr>
        <w:rPr>
          <w:rFonts w:cs="Arial"/>
          <w:i/>
          <w:szCs w:val="20"/>
        </w:rPr>
      </w:pPr>
    </w:p>
    <w:p w14:paraId="0F767E04" w14:textId="77777777" w:rsidR="004514D4" w:rsidRDefault="004514D4" w:rsidP="001A1F38">
      <w:pPr>
        <w:rPr>
          <w:rFonts w:cs="Arial"/>
          <w:i/>
          <w:szCs w:val="20"/>
        </w:rPr>
      </w:pPr>
    </w:p>
    <w:p w14:paraId="4FCD0CB6" w14:textId="77777777" w:rsidR="004514D4" w:rsidRDefault="004514D4" w:rsidP="001A1F38">
      <w:pPr>
        <w:rPr>
          <w:rFonts w:cs="Arial"/>
          <w:i/>
          <w:szCs w:val="20"/>
        </w:rPr>
      </w:pPr>
    </w:p>
    <w:p w14:paraId="086D70DF" w14:textId="77777777" w:rsidR="004514D4" w:rsidRDefault="004514D4" w:rsidP="001A1F38">
      <w:pPr>
        <w:rPr>
          <w:rFonts w:cs="Arial"/>
          <w:i/>
          <w:szCs w:val="20"/>
        </w:rPr>
      </w:pPr>
    </w:p>
    <w:p w14:paraId="698FCAD0" w14:textId="77777777" w:rsidR="004514D4" w:rsidRDefault="004514D4" w:rsidP="001A1F38">
      <w:pPr>
        <w:rPr>
          <w:rFonts w:cs="Arial"/>
          <w:i/>
          <w:szCs w:val="20"/>
        </w:rPr>
      </w:pPr>
    </w:p>
    <w:p w14:paraId="4C64896B" w14:textId="77777777" w:rsidR="004514D4" w:rsidRDefault="004514D4" w:rsidP="001A1F38">
      <w:pPr>
        <w:rPr>
          <w:rFonts w:cs="Arial"/>
          <w:i/>
          <w:szCs w:val="20"/>
        </w:rPr>
      </w:pPr>
    </w:p>
    <w:p w14:paraId="47F8B160" w14:textId="77777777" w:rsidR="004514D4" w:rsidRDefault="004514D4" w:rsidP="001A1F38">
      <w:pPr>
        <w:rPr>
          <w:rFonts w:cs="Arial"/>
          <w:i/>
          <w:szCs w:val="20"/>
        </w:rPr>
      </w:pPr>
    </w:p>
    <w:p w14:paraId="2AB9921C" w14:textId="77777777" w:rsidR="004514D4" w:rsidRDefault="004514D4" w:rsidP="001A1F38">
      <w:pPr>
        <w:rPr>
          <w:rFonts w:cs="Arial"/>
          <w:i/>
          <w:szCs w:val="20"/>
        </w:rPr>
      </w:pPr>
    </w:p>
    <w:p w14:paraId="2C26F4AB" w14:textId="77777777" w:rsidR="004514D4" w:rsidRDefault="004514D4" w:rsidP="001A1F38">
      <w:pPr>
        <w:rPr>
          <w:rFonts w:cs="Arial"/>
          <w:i/>
          <w:szCs w:val="20"/>
        </w:rPr>
      </w:pPr>
    </w:p>
    <w:p w14:paraId="6D851C4F" w14:textId="77777777" w:rsidR="004514D4" w:rsidRDefault="004514D4" w:rsidP="001A1F38">
      <w:pPr>
        <w:rPr>
          <w:rFonts w:cs="Arial"/>
          <w:i/>
          <w:szCs w:val="20"/>
        </w:rPr>
      </w:pPr>
    </w:p>
    <w:p w14:paraId="269BFAE3" w14:textId="77777777" w:rsidR="004514D4" w:rsidRDefault="004514D4" w:rsidP="001A1F38">
      <w:pPr>
        <w:rPr>
          <w:rFonts w:cs="Arial"/>
          <w:i/>
          <w:szCs w:val="20"/>
        </w:rPr>
      </w:pPr>
    </w:p>
    <w:p w14:paraId="48F4976D" w14:textId="77777777" w:rsidR="004514D4" w:rsidRDefault="004514D4" w:rsidP="001A1F38">
      <w:pPr>
        <w:rPr>
          <w:rFonts w:cs="Arial"/>
          <w:i/>
          <w:szCs w:val="20"/>
        </w:rPr>
      </w:pPr>
    </w:p>
    <w:p w14:paraId="6A621CF1" w14:textId="77777777" w:rsidR="004514D4" w:rsidRDefault="004514D4" w:rsidP="001A1F38">
      <w:pPr>
        <w:rPr>
          <w:rFonts w:cs="Arial"/>
          <w:i/>
          <w:szCs w:val="20"/>
        </w:rPr>
      </w:pPr>
    </w:p>
    <w:p w14:paraId="50FD3C6A" w14:textId="77777777" w:rsidR="004514D4" w:rsidRDefault="004514D4" w:rsidP="001A1F38">
      <w:pPr>
        <w:rPr>
          <w:rFonts w:cs="Arial"/>
          <w:i/>
          <w:szCs w:val="20"/>
        </w:rPr>
      </w:pPr>
    </w:p>
    <w:p w14:paraId="1E0399CF" w14:textId="77777777" w:rsidR="004514D4" w:rsidRDefault="004514D4" w:rsidP="001A1F38">
      <w:pPr>
        <w:rPr>
          <w:rFonts w:cs="Arial"/>
          <w:i/>
          <w:szCs w:val="20"/>
        </w:rPr>
      </w:pPr>
    </w:p>
    <w:p w14:paraId="0B3051E0" w14:textId="77777777" w:rsidR="004514D4" w:rsidRDefault="004514D4" w:rsidP="001A1F38">
      <w:pPr>
        <w:rPr>
          <w:rFonts w:cs="Arial"/>
          <w:i/>
          <w:szCs w:val="20"/>
        </w:rPr>
      </w:pPr>
    </w:p>
    <w:p w14:paraId="57C1B047" w14:textId="77777777" w:rsidR="004514D4" w:rsidRDefault="004514D4" w:rsidP="001A1F38">
      <w:pPr>
        <w:rPr>
          <w:rFonts w:cs="Arial"/>
          <w:i/>
          <w:szCs w:val="20"/>
        </w:rPr>
      </w:pPr>
    </w:p>
    <w:p w14:paraId="3C946C95" w14:textId="77777777" w:rsidR="004514D4" w:rsidRDefault="004514D4" w:rsidP="001A1F38">
      <w:pPr>
        <w:rPr>
          <w:rFonts w:cs="Arial"/>
          <w:i/>
          <w:szCs w:val="20"/>
        </w:rPr>
      </w:pPr>
    </w:p>
    <w:p w14:paraId="25167356" w14:textId="77777777" w:rsidR="004514D4" w:rsidRDefault="004514D4" w:rsidP="001A1F38">
      <w:pPr>
        <w:rPr>
          <w:rFonts w:cs="Arial"/>
          <w:i/>
          <w:szCs w:val="20"/>
        </w:rPr>
      </w:pPr>
    </w:p>
    <w:p w14:paraId="69537099" w14:textId="77777777" w:rsidR="004514D4" w:rsidRDefault="004514D4" w:rsidP="001A1F38">
      <w:pPr>
        <w:rPr>
          <w:rFonts w:cs="Arial"/>
          <w:i/>
          <w:szCs w:val="20"/>
        </w:rPr>
      </w:pPr>
    </w:p>
    <w:p w14:paraId="41138CED" w14:textId="77777777" w:rsidR="004514D4" w:rsidRDefault="004514D4" w:rsidP="001A1F38">
      <w:pPr>
        <w:rPr>
          <w:rFonts w:cs="Arial"/>
          <w:i/>
          <w:szCs w:val="20"/>
        </w:rPr>
      </w:pPr>
    </w:p>
    <w:p w14:paraId="261236CB" w14:textId="77777777" w:rsidR="004514D4" w:rsidRDefault="004514D4" w:rsidP="001A1F38">
      <w:pPr>
        <w:rPr>
          <w:rFonts w:cs="Arial"/>
          <w:i/>
          <w:szCs w:val="20"/>
        </w:rPr>
      </w:pPr>
    </w:p>
    <w:p w14:paraId="23CCC34B" w14:textId="77777777" w:rsidR="004514D4" w:rsidRDefault="004514D4" w:rsidP="001A1F38">
      <w:pPr>
        <w:rPr>
          <w:rFonts w:cs="Arial"/>
          <w:i/>
          <w:szCs w:val="20"/>
        </w:rPr>
      </w:pPr>
    </w:p>
    <w:p w14:paraId="016CDAE8" w14:textId="77777777" w:rsidR="004514D4" w:rsidRDefault="004514D4" w:rsidP="001A1F38">
      <w:pPr>
        <w:rPr>
          <w:rFonts w:cs="Arial"/>
          <w:i/>
          <w:szCs w:val="20"/>
        </w:rPr>
      </w:pPr>
    </w:p>
    <w:p w14:paraId="4816B4C5" w14:textId="77777777" w:rsidR="004514D4" w:rsidRDefault="004514D4" w:rsidP="001A1F38">
      <w:pPr>
        <w:rPr>
          <w:rFonts w:cs="Arial"/>
          <w:i/>
          <w:szCs w:val="20"/>
        </w:rPr>
      </w:pPr>
    </w:p>
    <w:p w14:paraId="2A21D624" w14:textId="77777777" w:rsidR="004514D4" w:rsidRDefault="004514D4" w:rsidP="001A1F38">
      <w:pPr>
        <w:rPr>
          <w:rFonts w:cs="Arial"/>
          <w:i/>
          <w:szCs w:val="20"/>
        </w:rPr>
      </w:pPr>
    </w:p>
    <w:p w14:paraId="6F20E995" w14:textId="77777777" w:rsidR="004514D4" w:rsidRDefault="004514D4" w:rsidP="001A1F38">
      <w:pPr>
        <w:rPr>
          <w:rFonts w:cs="Arial"/>
          <w:i/>
          <w:szCs w:val="20"/>
        </w:rPr>
      </w:pPr>
    </w:p>
    <w:p w14:paraId="5CADF668" w14:textId="77777777" w:rsidR="004514D4" w:rsidRDefault="004514D4" w:rsidP="001A1F38">
      <w:pPr>
        <w:rPr>
          <w:rFonts w:cs="Arial"/>
          <w:i/>
          <w:szCs w:val="20"/>
        </w:rPr>
      </w:pPr>
    </w:p>
    <w:p w14:paraId="18D2E899" w14:textId="77777777" w:rsidR="004514D4" w:rsidRDefault="004514D4" w:rsidP="001A1F38">
      <w:pPr>
        <w:rPr>
          <w:rFonts w:cs="Arial"/>
          <w:i/>
          <w:szCs w:val="20"/>
        </w:rPr>
      </w:pPr>
    </w:p>
    <w:p w14:paraId="6E31EFE0" w14:textId="77777777" w:rsidR="004514D4" w:rsidRDefault="004514D4" w:rsidP="001A1F38">
      <w:pPr>
        <w:rPr>
          <w:rFonts w:cs="Arial"/>
          <w:i/>
          <w:szCs w:val="20"/>
        </w:rPr>
      </w:pPr>
    </w:p>
    <w:p w14:paraId="0CCC4A5B" w14:textId="77777777" w:rsidR="004514D4" w:rsidRDefault="004514D4" w:rsidP="001A1F38">
      <w:pPr>
        <w:rPr>
          <w:rFonts w:cs="Arial"/>
          <w:i/>
          <w:szCs w:val="20"/>
        </w:rPr>
      </w:pPr>
    </w:p>
    <w:p w14:paraId="144D40C8" w14:textId="77777777" w:rsidR="004514D4" w:rsidRDefault="004514D4" w:rsidP="001A1F38">
      <w:pPr>
        <w:rPr>
          <w:rFonts w:cs="Arial"/>
          <w:i/>
          <w:szCs w:val="20"/>
        </w:rPr>
      </w:pPr>
    </w:p>
    <w:p w14:paraId="72BAE336" w14:textId="77777777" w:rsidR="004514D4" w:rsidRDefault="004514D4" w:rsidP="001A1F38">
      <w:pPr>
        <w:rPr>
          <w:rFonts w:cs="Arial"/>
          <w:i/>
          <w:szCs w:val="20"/>
        </w:rPr>
      </w:pPr>
    </w:p>
    <w:p w14:paraId="06AB956B" w14:textId="77777777" w:rsidR="004514D4" w:rsidRDefault="004514D4" w:rsidP="001A1F38">
      <w:pPr>
        <w:rPr>
          <w:rFonts w:cs="Arial"/>
          <w:i/>
          <w:szCs w:val="20"/>
        </w:rPr>
      </w:pPr>
    </w:p>
    <w:p w14:paraId="7F8FD4A7" w14:textId="77777777" w:rsidR="004514D4" w:rsidRDefault="004514D4" w:rsidP="001A1F38">
      <w:pPr>
        <w:rPr>
          <w:rFonts w:cs="Arial"/>
          <w:i/>
          <w:szCs w:val="20"/>
        </w:rPr>
      </w:pPr>
    </w:p>
    <w:p w14:paraId="32221056" w14:textId="242E1583" w:rsidR="004514D4" w:rsidRPr="004514D4" w:rsidRDefault="004514D4" w:rsidP="001A1F38">
      <w:pPr>
        <w:rPr>
          <w:rFonts w:cs="Arial"/>
          <w:iCs/>
          <w:szCs w:val="20"/>
        </w:rPr>
      </w:pPr>
    </w:p>
    <w:sectPr w:rsidR="004514D4" w:rsidRPr="004514D4" w:rsidSect="004F62CA">
      <w:headerReference w:type="even" r:id="rId39"/>
      <w:headerReference w:type="default" r:id="rId40"/>
      <w:footerReference w:type="even" r:id="rId41"/>
      <w:footerReference w:type="default" r:id="rId4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17CB" w14:textId="77777777" w:rsidR="00F537EF" w:rsidRDefault="00F537EF" w:rsidP="00A93D5B">
      <w:r>
        <w:separator/>
      </w:r>
    </w:p>
  </w:endnote>
  <w:endnote w:type="continuationSeparator" w:id="0">
    <w:p w14:paraId="3E33F2E4" w14:textId="77777777" w:rsidR="00F537EF" w:rsidRDefault="00F537EF" w:rsidP="00A9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A5FC" w14:textId="77777777" w:rsidR="004F62CA" w:rsidRDefault="009D6682" w:rsidP="004F62CA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D610" w14:textId="0577C23A" w:rsidR="004F62CA" w:rsidRPr="004D2FC3" w:rsidRDefault="004C034B" w:rsidP="004F62C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C90F2D" wp14:editId="1FBBDF71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60655E99" w14:textId="77777777" w:rsidR="004F62CA" w:rsidRDefault="009D6682" w:rsidP="004F62CA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C90F2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60655E99" w14:textId="77777777" w:rsidR="004F62CA" w:rsidRDefault="009D6682" w:rsidP="004F62CA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1C581B13" wp14:editId="3DA0ACFB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14672763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6966">
      <w:rPr>
        <w:noProof/>
      </w:rPr>
      <w:drawing>
        <wp:inline distT="0" distB="0" distL="0" distR="0" wp14:anchorId="33E49D7A" wp14:editId="20CEAE57">
          <wp:extent cx="5581650" cy="152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87230" w14:textId="77777777" w:rsidR="00F537EF" w:rsidRDefault="00F537EF" w:rsidP="00A93D5B">
      <w:r>
        <w:separator/>
      </w:r>
    </w:p>
  </w:footnote>
  <w:footnote w:type="continuationSeparator" w:id="0">
    <w:p w14:paraId="1BC437A6" w14:textId="77777777" w:rsidR="00F537EF" w:rsidRDefault="00F537EF" w:rsidP="00A93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287A" w14:textId="77777777" w:rsidR="004F62CA" w:rsidRDefault="009D6682" w:rsidP="004F62CA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A7382E7" w14:textId="77777777" w:rsidR="004F62CA" w:rsidRDefault="004F62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BAD5B" w14:textId="6B6E0154" w:rsidR="00A93D5B" w:rsidRPr="00A93D5B" w:rsidRDefault="004C034B" w:rsidP="00A93D5B">
    <w:pPr>
      <w:pStyle w:val="PageHeader"/>
    </w:pPr>
    <w:r>
      <w:drawing>
        <wp:anchor distT="0" distB="0" distL="114300" distR="114300" simplePos="0" relativeHeight="251658240" behindDoc="0" locked="0" layoutInCell="1" allowOverlap="1" wp14:anchorId="0AD6D170" wp14:editId="5AB639AD">
          <wp:simplePos x="0" y="0"/>
          <wp:positionH relativeFrom="column">
            <wp:posOffset>-104140</wp:posOffset>
          </wp:positionH>
          <wp:positionV relativeFrom="paragraph">
            <wp:posOffset>-189230</wp:posOffset>
          </wp:positionV>
          <wp:extent cx="1395095" cy="558165"/>
          <wp:effectExtent l="0" t="0" r="0" b="0"/>
          <wp:wrapNone/>
          <wp:docPr id="11672422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6E2D7406" wp14:editId="419DF93D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B1366B0" w14:textId="77777777" w:rsidR="004F62CA" w:rsidRDefault="004F62CA" w:rsidP="004F62C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2D74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7B1366B0" w14:textId="77777777" w:rsidR="004F62CA" w:rsidRDefault="004F62CA" w:rsidP="004F62CA"/>
                </w:txbxContent>
              </v:textbox>
            </v:shape>
          </w:pict>
        </mc:Fallback>
      </mc:AlternateContent>
    </w:r>
    <w:r w:rsidR="009D6682" w:rsidRPr="00360779">
      <w:t>Program Plan I 20</w:t>
    </w:r>
    <w:r w:rsidR="00A93D5B">
      <w:t>2</w:t>
    </w:r>
    <w:r w:rsidR="001B188D">
      <w:t>6</w:t>
    </w:r>
    <w:r w:rsidR="009D6682">
      <w:t xml:space="preserve"> / 202</w:t>
    </w:r>
    <w:r w:rsidR="001B188D">
      <w:t>7</w:t>
    </w:r>
  </w:p>
  <w:p w14:paraId="52F66C27" w14:textId="77777777" w:rsidR="004F62CA" w:rsidRDefault="004F62CA" w:rsidP="004F62CA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4DA"/>
    <w:multiLevelType w:val="hybridMultilevel"/>
    <w:tmpl w:val="88DC098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984804"/>
    <w:multiLevelType w:val="hybridMultilevel"/>
    <w:tmpl w:val="00BEEA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32A14"/>
    <w:multiLevelType w:val="hybridMultilevel"/>
    <w:tmpl w:val="04E2D05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A44DC"/>
    <w:multiLevelType w:val="hybridMultilevel"/>
    <w:tmpl w:val="DDF4886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5C4B6A"/>
    <w:multiLevelType w:val="hybridMultilevel"/>
    <w:tmpl w:val="D7E04E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D7091B"/>
    <w:multiLevelType w:val="hybridMultilevel"/>
    <w:tmpl w:val="12CECE0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18729A"/>
    <w:multiLevelType w:val="hybridMultilevel"/>
    <w:tmpl w:val="9F5C0C8C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1098331070">
    <w:abstractNumId w:val="6"/>
  </w:num>
  <w:num w:numId="2" w16cid:durableId="1041512650">
    <w:abstractNumId w:val="1"/>
  </w:num>
  <w:num w:numId="3" w16cid:durableId="1746493388">
    <w:abstractNumId w:val="0"/>
  </w:num>
  <w:num w:numId="4" w16cid:durableId="1688748056">
    <w:abstractNumId w:val="3"/>
  </w:num>
  <w:num w:numId="5" w16cid:durableId="577711348">
    <w:abstractNumId w:val="5"/>
  </w:num>
  <w:num w:numId="6" w16cid:durableId="1005015155">
    <w:abstractNumId w:val="2"/>
  </w:num>
  <w:num w:numId="7" w16cid:durableId="135530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FE"/>
    <w:rsid w:val="00056911"/>
    <w:rsid w:val="00064710"/>
    <w:rsid w:val="000868FE"/>
    <w:rsid w:val="000C11AE"/>
    <w:rsid w:val="000D7F20"/>
    <w:rsid w:val="000F0BEF"/>
    <w:rsid w:val="00115C45"/>
    <w:rsid w:val="00160DDC"/>
    <w:rsid w:val="00175CA4"/>
    <w:rsid w:val="001A1F38"/>
    <w:rsid w:val="001B188D"/>
    <w:rsid w:val="002A795C"/>
    <w:rsid w:val="00306A0E"/>
    <w:rsid w:val="0036225A"/>
    <w:rsid w:val="004271F6"/>
    <w:rsid w:val="004514D4"/>
    <w:rsid w:val="00454532"/>
    <w:rsid w:val="00457F95"/>
    <w:rsid w:val="004C034B"/>
    <w:rsid w:val="004F62CA"/>
    <w:rsid w:val="00501B46"/>
    <w:rsid w:val="00533F43"/>
    <w:rsid w:val="005E5A87"/>
    <w:rsid w:val="006103F9"/>
    <w:rsid w:val="006533BA"/>
    <w:rsid w:val="00657709"/>
    <w:rsid w:val="00681D98"/>
    <w:rsid w:val="006D75B2"/>
    <w:rsid w:val="007122E1"/>
    <w:rsid w:val="00713776"/>
    <w:rsid w:val="00780808"/>
    <w:rsid w:val="007F0824"/>
    <w:rsid w:val="008228E5"/>
    <w:rsid w:val="00833F11"/>
    <w:rsid w:val="008573A6"/>
    <w:rsid w:val="008745DC"/>
    <w:rsid w:val="008A1329"/>
    <w:rsid w:val="009429E1"/>
    <w:rsid w:val="009802C8"/>
    <w:rsid w:val="009D1409"/>
    <w:rsid w:val="009D6682"/>
    <w:rsid w:val="009F477E"/>
    <w:rsid w:val="00A123B5"/>
    <w:rsid w:val="00A26C02"/>
    <w:rsid w:val="00A6061D"/>
    <w:rsid w:val="00A62D3E"/>
    <w:rsid w:val="00A93D5B"/>
    <w:rsid w:val="00AB0B3B"/>
    <w:rsid w:val="00AD6216"/>
    <w:rsid w:val="00AF0306"/>
    <w:rsid w:val="00B4428F"/>
    <w:rsid w:val="00B67D11"/>
    <w:rsid w:val="00BA63C6"/>
    <w:rsid w:val="00BE22B8"/>
    <w:rsid w:val="00CF740B"/>
    <w:rsid w:val="00D26482"/>
    <w:rsid w:val="00DD7ABC"/>
    <w:rsid w:val="00E11075"/>
    <w:rsid w:val="00E539E6"/>
    <w:rsid w:val="00E638DE"/>
    <w:rsid w:val="00E70400"/>
    <w:rsid w:val="00EC0AA5"/>
    <w:rsid w:val="00F15DBF"/>
    <w:rsid w:val="00F537EF"/>
    <w:rsid w:val="00F765FC"/>
    <w:rsid w:val="00FC02F7"/>
    <w:rsid w:val="00FD2DDA"/>
    <w:rsid w:val="2D165B09"/>
    <w:rsid w:val="435AB04F"/>
    <w:rsid w:val="6FB6B4FF"/>
    <w:rsid w:val="7FA6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8F38F"/>
  <w15:chartTrackingRefBased/>
  <w15:docId w15:val="{1C15CA07-9E0F-4CC0-9C64-26DA9053F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9E1"/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29E1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29E1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429E1"/>
    <w:rPr>
      <w:rFonts w:ascii="Arial" w:eastAsia="MS Gothic" w:hAnsi="Arial" w:cs="Times New Roman"/>
      <w:bCs/>
      <w:kern w:val="32"/>
      <w:sz w:val="36"/>
      <w:szCs w:val="32"/>
    </w:rPr>
  </w:style>
  <w:style w:type="character" w:customStyle="1" w:styleId="Heading2Char">
    <w:name w:val="Heading 2 Char"/>
    <w:link w:val="Heading2"/>
    <w:uiPriority w:val="9"/>
    <w:rsid w:val="009429E1"/>
    <w:rPr>
      <w:rFonts w:ascii="Arial" w:eastAsia="MS Gothic" w:hAnsi="Arial" w:cs="Times New Roman"/>
      <w:bCs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429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9429E1"/>
    <w:rPr>
      <w:rFonts w:ascii="Arial" w:eastAsia="MS Mincho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9429E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429E1"/>
    <w:rPr>
      <w:rFonts w:ascii="Arial" w:eastAsia="MS Mincho" w:hAnsi="Arial" w:cs="Times New Roman"/>
      <w:sz w:val="20"/>
      <w:szCs w:val="24"/>
    </w:rPr>
  </w:style>
  <w:style w:type="paragraph" w:customStyle="1" w:styleId="PageHeader">
    <w:name w:val="PageHeader"/>
    <w:basedOn w:val="Normal"/>
    <w:next w:val="Normal"/>
    <w:autoRedefine/>
    <w:qFormat/>
    <w:rsid w:val="009429E1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paragraph" w:customStyle="1" w:styleId="TableText">
    <w:name w:val="TableText"/>
    <w:basedOn w:val="Normal"/>
    <w:qFormat/>
    <w:rsid w:val="009429E1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9429E1"/>
    <w:pPr>
      <w:jc w:val="center"/>
    </w:pPr>
    <w:rPr>
      <w:b/>
    </w:rPr>
  </w:style>
  <w:style w:type="character" w:styleId="Hyperlink">
    <w:name w:val="Hyperlink"/>
    <w:uiPriority w:val="99"/>
    <w:unhideWhenUsed/>
    <w:rsid w:val="00F765F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765FC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4271F6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4C0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hsrv/hsrv201.php" TargetMode="External"/><Relationship Id="rId18" Type="http://schemas.openxmlformats.org/officeDocument/2006/relationships/hyperlink" Target="http://www.athabascau.ca/html/syllabi/engl/engl255.htm" TargetMode="External"/><Relationship Id="rId26" Type="http://schemas.openxmlformats.org/officeDocument/2006/relationships/hyperlink" Target="https://www.athabascau.ca/syllabi/govn/govn405.php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athabascau.ca/syllabi/inst/inst205.php" TargetMode="External"/><Relationship Id="rId34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20" Type="http://schemas.openxmlformats.org/officeDocument/2006/relationships/hyperlink" Target="https://www.athabascau.ca/syllabi/inst/inst203.php" TargetMode="External"/><Relationship Id="rId29" Type="http://schemas.openxmlformats.org/officeDocument/2006/relationships/hyperlink" Target="https://www.athabascau.ca/syllabi/govn/govn403.php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ux.athabascau.ca/oros/servlet/DispatcherServlet?action=courseAvailability" TargetMode="External"/><Relationship Id="rId24" Type="http://schemas.openxmlformats.org/officeDocument/2006/relationships/hyperlink" Target="http://www.athabascau.ca/html/syllabi/poli/poli301.htm" TargetMode="External"/><Relationship Id="rId32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37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40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lgst/lgst230.php" TargetMode="External"/><Relationship Id="rId23" Type="http://schemas.openxmlformats.org/officeDocument/2006/relationships/hyperlink" Target="http://www.athabascau.ca/html/syllabi/govn/govn301.htm" TargetMode="External"/><Relationship Id="rId28" Type="http://schemas.openxmlformats.org/officeDocument/2006/relationships/hyperlink" Target="https://www.athabascau.ca/syllabi/govn/govn390.php" TargetMode="External"/><Relationship Id="rId36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10" Type="http://schemas.openxmlformats.org/officeDocument/2006/relationships/hyperlink" Target="mailto:advising@athabascau.ca" TargetMode="External"/><Relationship Id="rId19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31" Type="http://schemas.openxmlformats.org/officeDocument/2006/relationships/hyperlink" Target="https://www.athabascau.ca/syllabi/hsrv/hsrv476.html" TargetMode="External"/><Relationship Id="rId44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syllabi/cmns/cmns201.php" TargetMode="External"/><Relationship Id="rId22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27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30" Type="http://schemas.openxmlformats.org/officeDocument/2006/relationships/hyperlink" Target="https://www.athabascau.ca/syllabi/cmns/cmns401.php" TargetMode="External"/><Relationship Id="rId35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dmn/admn232.htm" TargetMode="External"/><Relationship Id="rId17" Type="http://schemas.openxmlformats.org/officeDocument/2006/relationships/hyperlink" Target="https://www.athabascau.ca/syllabi/phil/phil252.php" TargetMode="External"/><Relationship Id="rId25" Type="http://schemas.openxmlformats.org/officeDocument/2006/relationships/hyperlink" Target="https://www.athabascau.ca/syllabi/govn/govn380.php" TargetMode="External"/><Relationship Id="rId33" Type="http://schemas.openxmlformats.org/officeDocument/2006/relationships/hyperlink" Target="https://www.athabascau.ca/calendar/2026/undergraduate/program-regulations/university-certificates/university-certificate-in-public-administration.html" TargetMode="External"/><Relationship Id="rId38" Type="http://schemas.openxmlformats.org/officeDocument/2006/relationships/hyperlink" Target="https://www.athabascau.ca/course/index.html?/undergraduate/all/all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0EF27D8A-CDE6-4BBA-BFC9-96F4388A2D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3DAA72-728B-4189-BCA6-338D03E8C96E}"/>
</file>

<file path=customXml/itemProps3.xml><?xml version="1.0" encoding="utf-8"?>
<ds:datastoreItem xmlns:ds="http://schemas.openxmlformats.org/officeDocument/2006/customXml" ds:itemID="{830E566E-FD0A-4AF6-A1F3-F114B7FD3982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Mindus</dc:creator>
  <cp:keywords/>
  <dc:description/>
  <cp:lastModifiedBy>Maria Doroshenko</cp:lastModifiedBy>
  <cp:revision>2</cp:revision>
  <dcterms:created xsi:type="dcterms:W3CDTF">2026-08-12T17:49:00Z</dcterms:created>
  <dcterms:modified xsi:type="dcterms:W3CDTF">2026-08-12T17:49:00Z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