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165C8" w:rsidR="00A019DD" w:rsidP="00A019DD" w:rsidRDefault="00A019DD" w14:paraId="26673F3F" w14:textId="0301C42C">
      <w:pPr>
        <w:pStyle w:val="Heading1"/>
        <w:rPr>
          <w:sz w:val="32"/>
        </w:rPr>
      </w:pPr>
      <w:r w:rsidRPr="009165C8">
        <w:rPr>
          <w:sz w:val="32"/>
        </w:rPr>
        <w:t>Bachelor of Science</w:t>
      </w:r>
      <w:r w:rsidRPr="009165C8" w:rsidR="00C132B9">
        <w:rPr>
          <w:sz w:val="32"/>
        </w:rPr>
        <w:t xml:space="preserve"> </w:t>
      </w:r>
      <w:r w:rsidRPr="009165C8" w:rsidR="009165C8">
        <w:rPr>
          <w:sz w:val="32"/>
        </w:rPr>
        <w:t xml:space="preserve">(Post Diploma), </w:t>
      </w:r>
      <w:r w:rsidRPr="009165C8" w:rsidR="00FB357E">
        <w:rPr>
          <w:sz w:val="32"/>
        </w:rPr>
        <w:t xml:space="preserve">Applied Mathematics </w:t>
      </w:r>
      <w:r w:rsidRPr="009165C8" w:rsidR="00E74D80">
        <w:rPr>
          <w:sz w:val="32"/>
        </w:rPr>
        <w:t>Major</w:t>
      </w:r>
      <w:r w:rsidRPr="009165C8" w:rsidR="009165C8">
        <w:rPr>
          <w:sz w:val="32"/>
        </w:rPr>
        <w:t>,</w:t>
      </w:r>
      <w:r w:rsidRPr="009165C8" w:rsidR="00C132B9">
        <w:rPr>
          <w:sz w:val="32"/>
        </w:rPr>
        <w:t xml:space="preserve"> </w:t>
      </w:r>
      <w:r w:rsidRPr="009165C8" w:rsidR="00FB1AE0">
        <w:rPr>
          <w:sz w:val="32"/>
        </w:rPr>
        <w:t>Business Administration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9165C8" w:rsidP="009165C8" w:rsidRDefault="009165C8" w14:paraId="5B9146CC" w14:textId="77777777">
      <w:pPr>
        <w:rPr>
          <w:rFonts w:cs="Arial"/>
          <w:color w:val="17365D"/>
          <w:position w:val="-2"/>
        </w:rPr>
      </w:pPr>
      <w:bookmarkStart w:name="_Hlk203649054" w:id="0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417"/>
        <w:gridCol w:w="1134"/>
        <w:gridCol w:w="3713"/>
      </w:tblGrid>
      <w:tr w:rsidRPr="002A1F80" w:rsidR="00A019DD" w:rsidTr="0FC425A8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2A1F80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2A1F80" w:rsidR="00A019DD" w:rsidP="00A019DD" w:rsidRDefault="00A019DD" w14:paraId="29F1D790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305" w:type="dxa"/>
            <w:shd w:val="clear" w:color="auto" w:fill="B4C6E7" w:themeFill="accent1" w:themeFillTint="66"/>
            <w:tcMar/>
          </w:tcPr>
          <w:p w:rsidRPr="002A1F80" w:rsidR="00A019DD" w:rsidP="00A019DD" w:rsidRDefault="00A019DD" w14:paraId="360C73C2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417" w:type="dxa"/>
            <w:shd w:val="clear" w:color="auto" w:fill="B4C6E7" w:themeFill="accent1" w:themeFillTint="66"/>
            <w:tcMar/>
          </w:tcPr>
          <w:p w:rsidRPr="002A1F80" w:rsidR="00A019DD" w:rsidP="00A019DD" w:rsidRDefault="00A019DD" w14:paraId="4F504E60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shd w:val="clear" w:color="auto" w:fill="B4C6E7" w:themeFill="accent1" w:themeFillTint="66"/>
            <w:tcMar/>
          </w:tcPr>
          <w:p w:rsidRPr="002A1F80" w:rsidR="00A019DD" w:rsidP="005768BF" w:rsidRDefault="00A019DD" w14:paraId="557EADAC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713" w:type="dxa"/>
            <w:shd w:val="clear" w:color="auto" w:fill="B4C6E7" w:themeFill="accent1" w:themeFillTint="66"/>
            <w:tcMar/>
          </w:tcPr>
          <w:p w:rsidRPr="002A1F80" w:rsidR="00A019DD" w:rsidP="00A019DD" w:rsidRDefault="00A019DD" w14:paraId="4A235E26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Pr="00413954" w:rsidR="009165C8" w:rsidTr="0FC425A8" w14:paraId="220D52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65C8" w:rsidP="00352997" w:rsidRDefault="009165C8" w14:paraId="72ACACE6" w14:textId="77777777">
            <w:pPr>
              <w:pStyle w:val="TableText"/>
            </w:pPr>
            <w:bookmarkStart w:name="_Hlk203649073" w:id="1"/>
          </w:p>
        </w:tc>
        <w:tc>
          <w:tcPr>
            <w:tcW w:w="992" w:type="dxa"/>
            <w:tcMar/>
            <w:vAlign w:val="center"/>
          </w:tcPr>
          <w:p w:rsidRPr="00726D66" w:rsidR="009165C8" w:rsidP="00352997" w:rsidRDefault="009165C8" w14:paraId="6571E06C" w14:textId="77777777">
            <w:pPr>
              <w:pStyle w:val="Credits"/>
            </w:pPr>
            <w:r w:rsidRPr="00726D66">
              <w:t>3 – 30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D17051" w:rsidR="009165C8" w:rsidP="00352997" w:rsidRDefault="009165C8" w14:paraId="5CBB8C97" w14:textId="7777777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Pr="002A1F80" w:rsidR="009165C8" w:rsidTr="0FC425A8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4BBE6374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5FCD5EC4" w14:textId="02684E1E">
            <w:pPr>
              <w:pStyle w:val="Credits"/>
              <w:rPr>
                <w:color w:val="222A35"/>
              </w:rPr>
            </w:pPr>
            <w:r w:rsidRPr="00726D66">
              <w:t>33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1156F474" w14:textId="41214ABE">
            <w:pPr>
              <w:pStyle w:val="TableText"/>
              <w:rPr>
                <w:color w:val="222A35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="009165C8" w:rsidP="009165C8" w:rsidRDefault="009165C8" w14:paraId="0861111E" w14:textId="77777777">
            <w:pPr>
              <w:pStyle w:val="TableText"/>
            </w:pPr>
            <w:r>
              <w:t>Required Core</w:t>
            </w:r>
          </w:p>
          <w:p w:rsidRPr="002A1F80" w:rsidR="009165C8" w:rsidP="009165C8" w:rsidRDefault="009165C8" w14:paraId="207BD800" w14:textId="0EDA50FE">
            <w:pPr>
              <w:pStyle w:val="TableText"/>
              <w:rPr>
                <w:color w:val="222A35"/>
              </w:rPr>
            </w:pPr>
            <w:r>
              <w:t>English Writing Requirement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0A37501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27D33811" w14:textId="0B83E43F">
            <w:pPr>
              <w:pStyle w:val="TableText"/>
              <w:rPr>
                <w:color w:val="222A35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2A1F80" w:rsidR="009165C8" w:rsidTr="0FC425A8" w14:paraId="7A9E00E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2FB2F1C3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29B4EA11" w14:textId="141989DF">
            <w:pPr>
              <w:pStyle w:val="Credits"/>
              <w:rPr>
                <w:color w:val="222A35"/>
              </w:rPr>
            </w:pPr>
            <w:r w:rsidRPr="00726D66">
              <w:t>36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605DB0CD" w14:textId="405A453A">
            <w:pPr>
              <w:pStyle w:val="TableText"/>
              <w:rPr>
                <w:color w:val="222A35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Pr="002A1F80" w:rsidR="009165C8" w:rsidP="009165C8" w:rsidRDefault="009165C8" w14:paraId="44D5E3CC" w14:textId="49F43AF7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5DAB6C7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14E7A3EC" w14:textId="088D669F">
            <w:pPr>
              <w:pStyle w:val="TableText"/>
              <w:rPr>
                <w:color w:val="222A35"/>
              </w:rPr>
            </w:pPr>
            <w:hyperlink w:history="1" r:id="rId1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1F80" w:rsidR="009165C8" w:rsidTr="0FC425A8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32F01BFF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2B2B7304" w14:textId="304618E3">
            <w:pPr>
              <w:pStyle w:val="Credits"/>
              <w:rPr>
                <w:color w:val="222A35"/>
              </w:rPr>
            </w:pPr>
            <w:r w:rsidRPr="00726D66">
              <w:t>39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5418F866" w14:textId="1739C809">
            <w:pPr>
              <w:pStyle w:val="TableText"/>
              <w:rPr>
                <w:color w:val="222A35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Pr="002A1F80" w:rsidR="009165C8" w:rsidP="009165C8" w:rsidRDefault="009165C8" w14:paraId="6A84B0BD" w14:textId="23A722D3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02EB378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3E63FE78" w14:textId="538227EB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1F80" w:rsidR="009165C8" w:rsidTr="0FC425A8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0A0DDBF0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4B73E586" w14:textId="7F74F8C3">
            <w:pPr>
              <w:pStyle w:val="Credits"/>
              <w:rPr>
                <w:color w:val="222A35"/>
              </w:rPr>
            </w:pPr>
            <w:r w:rsidRPr="00726D66">
              <w:t>42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7D9CB2E5" w14:textId="630367A3">
            <w:pPr>
              <w:pStyle w:val="TableText"/>
              <w:rPr>
                <w:color w:val="222A35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  <w:r>
              <w:t xml:space="preserve"> </w:t>
            </w:r>
            <w:r w:rsidRPr="6ACEF2C0">
              <w:rPr>
                <w:color w:val="323E4F" w:themeColor="text2" w:themeShade="BF"/>
              </w:rPr>
              <w:t>o</w:t>
            </w:r>
            <w:r>
              <w:rPr>
                <w:color w:val="323E4F" w:themeColor="text2" w:themeShade="BF"/>
              </w:rPr>
              <w:t xml:space="preserve">r </w:t>
            </w:r>
            <w:hyperlink r:id="rId20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210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Pr="002A1F80" w:rsidR="009165C8" w:rsidP="009165C8" w:rsidRDefault="009165C8" w14:paraId="62F6B07E" w14:textId="1A3F303C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6A05A80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3D4CE94A" w14:textId="4451B2A4">
            <w:pPr>
              <w:pStyle w:val="TableText"/>
              <w:rPr>
                <w:color w:val="222A35"/>
                <w:u w:val="single"/>
              </w:rPr>
            </w:pPr>
            <w:hyperlink r:id="R58dc4765050f406b">
              <w:r w:rsidRPr="0FC425A8" w:rsidR="009165C8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0FC425A8" w:rsidR="009165C8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2A1F80" w:rsidR="009165C8" w:rsidTr="0FC425A8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15BE2386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33CFEC6B" w14:textId="33A1A68E">
            <w:pPr>
              <w:pStyle w:val="Credits"/>
              <w:rPr>
                <w:color w:val="222A35"/>
              </w:rPr>
            </w:pPr>
            <w:r w:rsidRPr="00726D66">
              <w:t>45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3A60F505" w14:textId="433120EA">
            <w:pPr>
              <w:pStyle w:val="TableText"/>
              <w:rPr>
                <w:color w:val="222A35"/>
              </w:rPr>
            </w:pPr>
            <w:hyperlink w:history="1" r:id="rId22">
              <w:r w:rsidRPr="002A1F80">
                <w:rPr>
                  <w:rStyle w:val="Hyperlink"/>
                  <w:color w:val="222A35"/>
                </w:rPr>
                <w:t>MATH</w:t>
              </w:r>
              <w:r w:rsidR="002F26FC"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270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279EBC4E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5A39BBE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1DF9C73B" w14:textId="77777777">
            <w:pPr>
              <w:pStyle w:val="TableText"/>
              <w:rPr>
                <w:color w:val="222A35"/>
              </w:rPr>
            </w:pPr>
            <w:hyperlink w:history="1" r:id="rId23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0D388E48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526D80A2" w14:textId="41026FDE">
            <w:pPr>
              <w:pStyle w:val="Credits"/>
              <w:rPr>
                <w:color w:val="222A35"/>
              </w:rPr>
            </w:pPr>
            <w:r w:rsidRPr="00726D66">
              <w:t>48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3AB136CA" w14:textId="4EC89BEE">
            <w:pPr>
              <w:pStyle w:val="TableText"/>
              <w:rPr>
                <w:color w:val="222A35"/>
                <w:u w:val="single"/>
              </w:rPr>
            </w:pPr>
            <w:hyperlink w:history="1" r:id="rId24">
              <w:r w:rsidRPr="002A1F80">
                <w:rPr>
                  <w:rStyle w:val="Hyperlink"/>
                  <w:color w:val="222A35"/>
                </w:rPr>
                <w:t>MATH</w:t>
              </w:r>
              <w:r w:rsidR="002F26FC"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266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1BCEA5E0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41C8F39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6C8590BA" w14:textId="77777777">
            <w:pPr>
              <w:pStyle w:val="TableText"/>
              <w:rPr>
                <w:color w:val="222A35"/>
              </w:rPr>
            </w:pPr>
            <w:hyperlink w:history="1" r:id="rId25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460FFB94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7B568215" w14:textId="7AC63EDD">
            <w:pPr>
              <w:pStyle w:val="Credits"/>
              <w:rPr>
                <w:color w:val="222A35"/>
              </w:rPr>
            </w:pPr>
            <w:r w:rsidRPr="00726D66">
              <w:t>51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5A2D70F9" w14:textId="0112DB06">
            <w:pPr>
              <w:pStyle w:val="TableText"/>
              <w:rPr>
                <w:color w:val="222A35"/>
              </w:rPr>
            </w:pPr>
            <w:hyperlink w:history="1" r:id="rId26">
              <w:r w:rsidRPr="002A1F80">
                <w:rPr>
                  <w:rStyle w:val="Hyperlink"/>
                  <w:color w:val="222A35"/>
                </w:rPr>
                <w:t>MATH</w:t>
              </w:r>
              <w:r w:rsidR="002F26FC"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271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6D1D40C8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72A3D3E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05EBB5D4" w14:textId="77777777">
            <w:pPr>
              <w:pStyle w:val="TableText"/>
              <w:rPr>
                <w:color w:val="222A35"/>
              </w:rPr>
            </w:pPr>
            <w:hyperlink w:history="1" r:id="rId27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2DA7CBAE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1D8EB8EE" w14:textId="568A838A">
            <w:pPr>
              <w:pStyle w:val="Credits"/>
              <w:rPr>
                <w:color w:val="222A35"/>
              </w:rPr>
            </w:pPr>
            <w:r w:rsidRPr="00726D66">
              <w:t>54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3D9C6628" w14:textId="4B691553">
            <w:pPr>
              <w:pStyle w:val="TableText"/>
              <w:rPr>
                <w:color w:val="222A35"/>
              </w:rPr>
            </w:pPr>
            <w:hyperlink w:history="1" r:id="rId28">
              <w:r w:rsidRPr="002A1F80">
                <w:rPr>
                  <w:rStyle w:val="Hyperlink"/>
                  <w:color w:val="222A35"/>
                </w:rPr>
                <w:t>MATH</w:t>
              </w:r>
            </w:hyperlink>
            <w:r w:rsidR="002F26FC"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6F5251DD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0D0B940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544795B3" w14:textId="77777777">
            <w:pPr>
              <w:pStyle w:val="TableText"/>
              <w:rPr>
                <w:color w:val="222A35"/>
              </w:rPr>
            </w:pPr>
            <w:hyperlink w:history="1" r:id="rId29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464BBF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1E1A9555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41C0AA51" w14:textId="630D2630">
            <w:pPr>
              <w:pStyle w:val="Credits"/>
              <w:rPr>
                <w:color w:val="222A35"/>
              </w:rPr>
            </w:pPr>
            <w:r w:rsidRPr="00726D66">
              <w:t>57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55317ADB" w14:textId="58D81EA4">
            <w:pPr>
              <w:pStyle w:val="TableText"/>
              <w:rPr>
                <w:color w:val="222A35"/>
              </w:rPr>
            </w:pPr>
            <w:hyperlink w:history="1" r:id="rId30">
              <w:r w:rsidRPr="002A1F80">
                <w:rPr>
                  <w:rStyle w:val="Hyperlink"/>
                  <w:color w:val="222A35"/>
                </w:rPr>
                <w:t>ADMN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232</w:t>
              </w:r>
            </w:hyperlink>
          </w:p>
        </w:tc>
        <w:tc>
          <w:tcPr>
            <w:tcW w:w="1417" w:type="dxa"/>
            <w:shd w:val="clear" w:color="auto" w:fill="F7CAAC" w:themeFill="accent2" w:themeFillTint="66"/>
            <w:tcMar/>
            <w:vAlign w:val="center"/>
          </w:tcPr>
          <w:p w:rsidRPr="002A1F80" w:rsidR="009165C8" w:rsidP="009165C8" w:rsidRDefault="009165C8" w14:paraId="747E0E60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0E27B00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2AA537DB" w14:textId="28D07AD6">
            <w:pPr>
              <w:pStyle w:val="TableText"/>
              <w:rPr>
                <w:color w:val="222A35"/>
              </w:rPr>
            </w:pPr>
            <w:hyperlink w:history="1" r:id="rId31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2A1F80" w:rsidR="009165C8" w:rsidTr="0FC425A8" w14:paraId="130088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2EAAA94B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219897CE" w14:textId="418D1181">
            <w:pPr>
              <w:pStyle w:val="Credits"/>
              <w:rPr>
                <w:color w:val="222A35"/>
              </w:rPr>
            </w:pPr>
            <w:r w:rsidRPr="00726D66">
              <w:t>60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046C1A6D" w14:textId="36DE8B5F">
            <w:pPr>
              <w:pStyle w:val="TableText"/>
              <w:rPr>
                <w:color w:val="222A35"/>
              </w:rPr>
            </w:pPr>
            <w:hyperlink w:history="1" r:id="rId32">
              <w:r w:rsidRPr="002A1F80">
                <w:rPr>
                  <w:rStyle w:val="Hyperlink"/>
                  <w:color w:val="222A35"/>
                </w:rPr>
                <w:t>ACCT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250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33">
              <w:r w:rsidRPr="002A1F80">
                <w:rPr>
                  <w:rStyle w:val="Hyperlink"/>
                  <w:color w:val="222A35"/>
                </w:rPr>
                <w:t>ACCT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253</w:t>
              </w:r>
            </w:hyperlink>
          </w:p>
        </w:tc>
        <w:tc>
          <w:tcPr>
            <w:tcW w:w="1417" w:type="dxa"/>
            <w:shd w:val="clear" w:color="auto" w:fill="F7CAAC" w:themeFill="accent2" w:themeFillTint="66"/>
            <w:tcMar/>
            <w:vAlign w:val="center"/>
          </w:tcPr>
          <w:p w:rsidRPr="002A1F80" w:rsidR="009165C8" w:rsidP="009165C8" w:rsidRDefault="009165C8" w14:paraId="457DFA4E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60061E4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1282C89A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2A1F80" w:rsidR="009165C8" w:rsidTr="0FC425A8" w14:paraId="589801E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5E92E34C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43FBD11F" w14:textId="0A746920">
            <w:pPr>
              <w:pStyle w:val="Credits"/>
              <w:rPr>
                <w:color w:val="222A35"/>
              </w:rPr>
            </w:pPr>
            <w:r w:rsidRPr="00726D66">
              <w:t>63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45FB0818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tcMar/>
            <w:vAlign w:val="center"/>
          </w:tcPr>
          <w:p w:rsidRPr="002A1F80" w:rsidR="009165C8" w:rsidP="009165C8" w:rsidRDefault="009165C8" w14:paraId="246F47A2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Elective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049F31C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11A53071" w14:textId="14AE9C1B">
            <w:pPr>
              <w:pStyle w:val="TableText"/>
              <w:rPr>
                <w:color w:val="222A35"/>
              </w:rPr>
            </w:pPr>
            <w:hyperlink w:history="1" r:id="rId3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  <w:r w:rsidR="001C5E3B">
              <w:t xml:space="preserve"> – See </w:t>
            </w:r>
            <w:r w:rsidRPr="009B4E03" w:rsidR="001C5E3B">
              <w:t xml:space="preserve">NOTE: </w:t>
            </w:r>
            <w:r w:rsidR="001C5E3B">
              <w:t>Business Administration</w:t>
            </w:r>
            <w:r w:rsidRPr="009B4E03" w:rsidR="001C5E3B">
              <w:t xml:space="preserve"> Minor electives</w:t>
            </w:r>
            <w:r w:rsidR="001C5E3B">
              <w:t xml:space="preserve"> below</w:t>
            </w:r>
          </w:p>
        </w:tc>
      </w:tr>
      <w:tr w:rsidRPr="002A1F80" w:rsidR="009165C8" w:rsidTr="0FC425A8" w14:paraId="5190140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3CC333DB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6089FD39" w14:textId="06B5B0AF">
            <w:pPr>
              <w:pStyle w:val="Credits"/>
              <w:rPr>
                <w:color w:val="222A35"/>
              </w:rPr>
            </w:pPr>
            <w:r w:rsidRPr="00726D66">
              <w:t>66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53128261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tcMar/>
            <w:vAlign w:val="center"/>
          </w:tcPr>
          <w:p w:rsidRPr="002A1F80" w:rsidR="009165C8" w:rsidP="009165C8" w:rsidRDefault="009165C8" w14:paraId="44AF6C78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Elective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62486C0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7B26ABBD" w14:textId="2A2788F2">
            <w:pPr>
              <w:pStyle w:val="TableText"/>
              <w:rPr>
                <w:color w:val="222A35"/>
              </w:rPr>
            </w:pPr>
            <w:hyperlink w:history="1" r:id="rId36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  <w:r w:rsidR="001C5E3B">
              <w:t xml:space="preserve"> -– See </w:t>
            </w:r>
            <w:r w:rsidRPr="009B4E03" w:rsidR="001C5E3B">
              <w:t xml:space="preserve">NOTE: </w:t>
            </w:r>
            <w:r w:rsidR="001C5E3B">
              <w:t>Business Administration</w:t>
            </w:r>
            <w:r w:rsidRPr="009B4E03" w:rsidR="001C5E3B">
              <w:t xml:space="preserve"> Minor electives</w:t>
            </w:r>
            <w:r w:rsidR="001C5E3B">
              <w:t xml:space="preserve"> below</w:t>
            </w:r>
          </w:p>
        </w:tc>
      </w:tr>
      <w:tr w:rsidRPr="002A1F80" w:rsidR="009165C8" w:rsidTr="0FC425A8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326D1165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3CBA40D0" w14:textId="74B64763">
            <w:pPr>
              <w:pStyle w:val="Credits"/>
              <w:rPr>
                <w:color w:val="222A35"/>
              </w:rPr>
            </w:pPr>
            <w:r w:rsidRPr="00726D66">
              <w:t>69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32BC2A97" w14:textId="3957CE65">
            <w:pPr>
              <w:pStyle w:val="TableText"/>
              <w:rPr>
                <w:color w:val="222A35"/>
              </w:rPr>
            </w:pPr>
            <w:hyperlink r:id="rId37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Pr="002A1F80" w:rsidR="009165C8" w:rsidP="009165C8" w:rsidRDefault="009165C8" w14:paraId="2CA63A2E" w14:textId="233F652C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4101652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74346AA4" w14:textId="25437967">
            <w:pPr>
              <w:pStyle w:val="TableText"/>
              <w:rPr>
                <w:color w:val="222A35"/>
              </w:rPr>
            </w:pPr>
            <w:hyperlink w:history="1" r:id="rId3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1F80" w:rsidR="009165C8" w:rsidTr="0FC425A8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3628D5E6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0868EBB2" w14:textId="4212D32D">
            <w:pPr>
              <w:pStyle w:val="Credits"/>
              <w:rPr>
                <w:color w:val="222A35"/>
              </w:rPr>
            </w:pPr>
            <w:r w:rsidRPr="00726D66">
              <w:t>72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02F3188D" w14:textId="7B46B7E9">
            <w:pPr>
              <w:pStyle w:val="TableText"/>
              <w:rPr>
                <w:color w:val="222A35"/>
                <w:u w:val="single"/>
              </w:rPr>
            </w:pPr>
            <w:hyperlink r:id="rId39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40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Pr="002A1F80" w:rsidR="009165C8" w:rsidP="009165C8" w:rsidRDefault="009165C8" w14:paraId="183A8227" w14:textId="2137047A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4B99056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75A5309E" w14:textId="403BAF99">
            <w:pPr>
              <w:pStyle w:val="TableText"/>
              <w:rPr>
                <w:color w:val="222A35"/>
              </w:rPr>
            </w:pPr>
            <w:hyperlink w:history="1" r:id="rId41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2A1F80" w:rsidR="009165C8" w:rsidTr="0FC425A8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215A0046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4D2760AF" w14:textId="0D7C042C">
            <w:pPr>
              <w:pStyle w:val="Credits"/>
              <w:rPr>
                <w:color w:val="222A35"/>
              </w:rPr>
            </w:pPr>
            <w:r w:rsidRPr="00726D66">
              <w:t>75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466335EE" w14:textId="40FBA48A">
            <w:pPr>
              <w:pStyle w:val="TableText"/>
              <w:rPr>
                <w:color w:val="222A35"/>
              </w:rPr>
            </w:pPr>
            <w:hyperlink w:history="1" r:id="rId42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309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60F244E0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1299C43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1A3137DB" w14:textId="77777777">
            <w:pPr>
              <w:pStyle w:val="TableText"/>
              <w:rPr>
                <w:color w:val="222A35"/>
              </w:rPr>
            </w:pPr>
            <w:hyperlink w:history="1" r:id="rId43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7D694FF7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174B1212" w14:textId="71C0AA94">
            <w:pPr>
              <w:pStyle w:val="Credits"/>
              <w:rPr>
                <w:color w:val="222A35"/>
              </w:rPr>
            </w:pPr>
            <w:r>
              <w:t>78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52C0B849" w14:textId="10E40D24">
            <w:pPr>
              <w:pStyle w:val="TableText"/>
              <w:rPr>
                <w:color w:val="222A35"/>
              </w:rPr>
            </w:pPr>
            <w:hyperlink w:history="1" r:id="rId44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315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0B1117C1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4DDBEF0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64524AFD" w14:textId="77777777">
            <w:pPr>
              <w:pStyle w:val="TableText"/>
              <w:rPr>
                <w:color w:val="222A35"/>
              </w:rPr>
            </w:pPr>
            <w:hyperlink w:history="1" r:id="rId45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1B009272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43028211" w14:textId="0F27A031">
            <w:pPr>
              <w:pStyle w:val="Credits"/>
              <w:rPr>
                <w:color w:val="222A35"/>
              </w:rPr>
            </w:pPr>
            <w:r w:rsidRPr="00726D66">
              <w:t>81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51F2AF44" w14:textId="17D8CABD">
            <w:pPr>
              <w:pStyle w:val="TableText"/>
              <w:rPr>
                <w:color w:val="222A35"/>
              </w:rPr>
            </w:pPr>
            <w:hyperlink w:history="1" r:id="rId46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365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36FC7D50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3461D77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67B1074C" w14:textId="77777777">
            <w:pPr>
              <w:pStyle w:val="TableText"/>
              <w:rPr>
                <w:color w:val="222A35"/>
              </w:rPr>
            </w:pPr>
            <w:hyperlink w:history="1" r:id="rId47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7EFB1B2D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43A19E73" w14:textId="73D921F8">
            <w:pPr>
              <w:pStyle w:val="Credits"/>
              <w:rPr>
                <w:color w:val="222A35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74C74D3A" w14:textId="72E67206">
            <w:pPr>
              <w:pStyle w:val="TableText"/>
              <w:rPr>
                <w:color w:val="222A35"/>
              </w:rPr>
            </w:pPr>
            <w:hyperlink w:history="1" r:id="rId48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366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7BB3C107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3CF2D8B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34CBCBE8" w14:textId="77777777">
            <w:pPr>
              <w:pStyle w:val="TableText"/>
              <w:rPr>
                <w:color w:val="222A35"/>
              </w:rPr>
            </w:pPr>
            <w:hyperlink w:history="1" r:id="rId49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44C74685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5D87285D" w14:textId="4E4338ED">
            <w:pPr>
              <w:pStyle w:val="Credits"/>
              <w:rPr>
                <w:color w:val="222A35"/>
              </w:rPr>
            </w:pPr>
            <w:r>
              <w:t>87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4E6F3F62" w14:textId="0DB14752">
            <w:pPr>
              <w:pStyle w:val="TableText"/>
              <w:rPr>
                <w:color w:val="222A35"/>
              </w:rPr>
            </w:pPr>
            <w:hyperlink w:history="1" r:id="rId50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370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544297A8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0FB7827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520AC6B7" w14:textId="77777777">
            <w:pPr>
              <w:pStyle w:val="TableText"/>
              <w:rPr>
                <w:color w:val="222A35"/>
              </w:rPr>
            </w:pPr>
            <w:hyperlink w:history="1" r:id="rId51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2C8EF8E5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23D9E551" w14:textId="08082353">
            <w:pPr>
              <w:pStyle w:val="Credits"/>
              <w:rPr>
                <w:color w:val="222A35"/>
              </w:rPr>
            </w:pPr>
            <w:r w:rsidRPr="00726D66">
              <w:t>90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3603C28E" w14:textId="6509C112">
            <w:pPr>
              <w:pStyle w:val="TableText"/>
              <w:rPr>
                <w:color w:val="222A35"/>
              </w:rPr>
            </w:pPr>
            <w:hyperlink w:history="1" r:id="rId52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376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3329D7C7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1FC3994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3B11F5EC" w14:textId="77777777">
            <w:pPr>
              <w:pStyle w:val="TableText"/>
              <w:rPr>
                <w:color w:val="222A35"/>
              </w:rPr>
            </w:pPr>
            <w:hyperlink w:history="1" r:id="rId53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237438C9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299BFF4E" w14:textId="1B90A5B7">
            <w:pPr>
              <w:pStyle w:val="Credits"/>
              <w:rPr>
                <w:color w:val="222A35"/>
              </w:rPr>
            </w:pPr>
            <w:r w:rsidRPr="00726D66">
              <w:t>93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68526030" w14:textId="77777777">
            <w:pPr>
              <w:pStyle w:val="TableText"/>
              <w:rPr>
                <w:color w:val="222A35"/>
              </w:rPr>
            </w:pPr>
            <w:hyperlink w:history="1" r:id="rId54">
              <w:r w:rsidRPr="002A1F8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4577CC0F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34CE0A4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128FFB87" w14:textId="77777777">
            <w:pPr>
              <w:pStyle w:val="TableText"/>
              <w:rPr>
                <w:color w:val="222A35"/>
              </w:rPr>
            </w:pPr>
            <w:hyperlink w:history="1" r:id="rId55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7C3CE3E3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1944BFB1" w14:textId="7859864F">
            <w:pPr>
              <w:pStyle w:val="Credits"/>
              <w:rPr>
                <w:color w:val="222A35"/>
              </w:rPr>
            </w:pPr>
            <w:r w:rsidRPr="00726D66">
              <w:t>96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67FF8CD4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56">
              <w:r w:rsidRPr="002A1F8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045C7FE0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62EBF3C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0141D06A" w14:textId="77777777">
            <w:pPr>
              <w:pStyle w:val="TableText"/>
              <w:rPr>
                <w:color w:val="222A35"/>
              </w:rPr>
            </w:pPr>
            <w:hyperlink w:history="1" r:id="rId57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0A62993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4274C67E" w14:textId="5A85A61B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14EF9E87" w14:textId="31AA7541">
            <w:pPr>
              <w:pStyle w:val="Credits"/>
              <w:rPr>
                <w:color w:val="222A35"/>
              </w:rPr>
            </w:pPr>
            <w:r w:rsidRPr="00726D66">
              <w:t>99</w:t>
            </w:r>
          </w:p>
        </w:tc>
        <w:tc>
          <w:tcPr>
            <w:tcW w:w="1305" w:type="dxa"/>
            <w:tcMar/>
            <w:vAlign w:val="center"/>
          </w:tcPr>
          <w:p w:rsidR="009165C8" w:rsidP="009165C8" w:rsidRDefault="009165C8" w14:paraId="47A150D9" w14:textId="0B68119C">
            <w:pPr>
              <w:pStyle w:val="TableText"/>
            </w:pPr>
            <w:hyperlink w:history="1" r:id="rId58">
              <w:r w:rsidRPr="002A1F80">
                <w:rPr>
                  <w:rStyle w:val="Hyperlink"/>
                  <w:color w:val="222A35"/>
                </w:rPr>
                <w:t>MKTG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396</w:t>
              </w:r>
            </w:hyperlink>
          </w:p>
        </w:tc>
        <w:tc>
          <w:tcPr>
            <w:tcW w:w="1417" w:type="dxa"/>
            <w:shd w:val="clear" w:color="auto" w:fill="F7CAAC" w:themeFill="accent2" w:themeFillTint="66"/>
            <w:tcMar/>
            <w:vAlign w:val="center"/>
          </w:tcPr>
          <w:p w:rsidRPr="002A1F80" w:rsidR="009165C8" w:rsidP="009165C8" w:rsidRDefault="009165C8" w14:paraId="12A76A54" w14:textId="32783BFB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3BA6D5A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9165C8" w:rsidP="009165C8" w:rsidRDefault="009165C8" w14:paraId="0A5F7044" w14:textId="49A1C966">
            <w:pPr>
              <w:pStyle w:val="TableText"/>
            </w:pPr>
            <w:hyperlink w:history="1" r:id="rId59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2A1F80" w:rsidR="009165C8" w:rsidTr="0FC425A8" w14:paraId="692235C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1F47F137" w14:textId="5EB83741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25FD8BB8" w14:textId="6DAF1A6D">
            <w:pPr>
              <w:pStyle w:val="Credits"/>
              <w:rPr>
                <w:color w:val="222A35"/>
              </w:rPr>
            </w:pPr>
            <w:r w:rsidRPr="00726D66">
              <w:t>102</w:t>
            </w:r>
          </w:p>
        </w:tc>
        <w:tc>
          <w:tcPr>
            <w:tcW w:w="1305" w:type="dxa"/>
            <w:tcMar/>
            <w:vAlign w:val="center"/>
          </w:tcPr>
          <w:p w:rsidR="009165C8" w:rsidP="009165C8" w:rsidRDefault="009165C8" w14:paraId="0AE5E94A" w14:textId="351DBC43">
            <w:pPr>
              <w:pStyle w:val="TableText"/>
            </w:pPr>
            <w:hyperlink w:history="1" r:id="rId60">
              <w:r w:rsidRPr="002A1F80">
                <w:rPr>
                  <w:rStyle w:val="Hyperlink"/>
                  <w:color w:val="222A35"/>
                </w:rPr>
                <w:t>MGSC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368</w:t>
              </w:r>
            </w:hyperlink>
          </w:p>
        </w:tc>
        <w:tc>
          <w:tcPr>
            <w:tcW w:w="1417" w:type="dxa"/>
            <w:shd w:val="clear" w:color="auto" w:fill="F7CAAC" w:themeFill="accent2" w:themeFillTint="66"/>
            <w:tcMar/>
            <w:vAlign w:val="center"/>
          </w:tcPr>
          <w:p w:rsidRPr="002A1F80" w:rsidR="009165C8" w:rsidP="009165C8" w:rsidRDefault="009165C8" w14:paraId="31336E63" w14:textId="50CC24A4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1D1E8FC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9165C8" w:rsidP="009165C8" w:rsidRDefault="009165C8" w14:paraId="387E8788" w14:textId="42A67A4D">
            <w:pPr>
              <w:pStyle w:val="TableText"/>
            </w:pPr>
            <w:hyperlink w:history="1" r:id="rId61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2A1F80" w:rsidR="009165C8" w:rsidTr="0FC425A8" w14:paraId="394DDBC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67BCFFEF" w14:textId="07AEA3D5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58B3509F" w14:textId="151CCEE7">
            <w:pPr>
              <w:pStyle w:val="Credits"/>
              <w:rPr>
                <w:color w:val="222A35"/>
              </w:rPr>
            </w:pPr>
            <w:r w:rsidRPr="00726D66">
              <w:t>105</w:t>
            </w:r>
          </w:p>
        </w:tc>
        <w:tc>
          <w:tcPr>
            <w:tcW w:w="1305" w:type="dxa"/>
            <w:tcMar/>
            <w:vAlign w:val="center"/>
          </w:tcPr>
          <w:p w:rsidR="009165C8" w:rsidP="009165C8" w:rsidRDefault="009165C8" w14:paraId="7228CF5B" w14:textId="2E68976E">
            <w:pPr>
              <w:pStyle w:val="TableText"/>
            </w:pPr>
            <w:hyperlink w:history="1" r:id="rId62">
              <w:r w:rsidRPr="002A1F80">
                <w:rPr>
                  <w:rStyle w:val="Hyperlink"/>
                  <w:color w:val="222A35"/>
                </w:rPr>
                <w:t>MGSC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369</w:t>
              </w:r>
            </w:hyperlink>
          </w:p>
        </w:tc>
        <w:tc>
          <w:tcPr>
            <w:tcW w:w="1417" w:type="dxa"/>
            <w:shd w:val="clear" w:color="auto" w:fill="F7CAAC" w:themeFill="accent2" w:themeFillTint="66"/>
            <w:tcMar/>
            <w:vAlign w:val="center"/>
          </w:tcPr>
          <w:p w:rsidRPr="002A1F80" w:rsidR="009165C8" w:rsidP="009165C8" w:rsidRDefault="009165C8" w14:paraId="22A7CFF8" w14:textId="7D8617FF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1AE224F4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9165C8" w:rsidP="009165C8" w:rsidRDefault="009165C8" w14:paraId="70B05F88" w14:textId="1C5384F4">
            <w:pPr>
              <w:pStyle w:val="TableText"/>
            </w:pPr>
            <w:hyperlink w:history="1" r:id="rId6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2A1F80" w:rsidR="009165C8" w:rsidTr="0FC425A8" w14:paraId="294B40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4034F72A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31B2963F" w14:textId="0B7ED9EF">
            <w:pPr>
              <w:pStyle w:val="Credits"/>
              <w:rPr>
                <w:color w:val="222A35"/>
              </w:rPr>
            </w:pPr>
            <w:r w:rsidRPr="00726D66">
              <w:t>108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3C229ACD" w14:textId="2909B3DB">
            <w:pPr>
              <w:pStyle w:val="TableText"/>
              <w:rPr>
                <w:color w:val="222A35"/>
              </w:rPr>
            </w:pPr>
            <w:hyperlink w:history="1" r:id="rId64">
              <w:r w:rsidRPr="002A1F80">
                <w:rPr>
                  <w:color w:val="222A35"/>
                  <w:u w:val="single"/>
                </w:rPr>
                <w:t>SCIE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2A1F80">
                <w:rPr>
                  <w:color w:val="222A35"/>
                  <w:u w:val="single"/>
                </w:rPr>
                <w:t>480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65">
              <w:r w:rsidRPr="002A1F80">
                <w:rPr>
                  <w:color w:val="222A35"/>
                  <w:u w:val="single"/>
                </w:rPr>
                <w:t>COMP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2A1F80">
                <w:rPr>
                  <w:color w:val="222A35"/>
                  <w:u w:val="single"/>
                </w:rPr>
                <w:t>494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Pr="002A1F80" w:rsidR="009165C8" w:rsidP="009165C8" w:rsidRDefault="009165C8" w14:paraId="2E3B8BA7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6D98A12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7636B0EA" w14:textId="77777777">
            <w:pPr>
              <w:pStyle w:val="TableText"/>
              <w:rPr>
                <w:color w:val="222A35"/>
              </w:rPr>
            </w:pPr>
            <w:hyperlink w:history="1" r:id="rId66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314AFE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0AE43725" w14:textId="0E535CE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702442C2" w14:textId="45DB1117">
            <w:pPr>
              <w:pStyle w:val="Credits"/>
              <w:rPr>
                <w:color w:val="222A35"/>
              </w:rPr>
            </w:pPr>
            <w:r w:rsidRPr="00726D66">
              <w:t>111</w:t>
            </w:r>
          </w:p>
        </w:tc>
        <w:tc>
          <w:tcPr>
            <w:tcW w:w="1305" w:type="dxa"/>
            <w:tcMar/>
            <w:vAlign w:val="center"/>
          </w:tcPr>
          <w:p w:rsidR="009165C8" w:rsidP="009165C8" w:rsidRDefault="009165C8" w14:paraId="3A21EEC8" w14:textId="1848E9DA">
            <w:pPr>
              <w:pStyle w:val="TableText"/>
            </w:pPr>
            <w:hyperlink w:history="1" r:id="rId67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476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42D2547C" w14:textId="40401CEC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19FFED1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9165C8" w:rsidP="009165C8" w:rsidRDefault="009165C8" w14:paraId="0A386A19" w14:textId="76A26392">
            <w:pPr>
              <w:pStyle w:val="TableText"/>
            </w:pPr>
            <w:hyperlink w:history="1" r:id="rId68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0EEBF9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08F53C90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67DDB69B" w14:textId="1D8D9395">
            <w:pPr>
              <w:pStyle w:val="Credits"/>
              <w:rPr>
                <w:color w:val="222A35"/>
              </w:rPr>
            </w:pPr>
            <w:r w:rsidRPr="00726D66">
              <w:t>114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47127935" w14:textId="7445A369">
            <w:pPr>
              <w:pStyle w:val="TableText"/>
              <w:rPr>
                <w:color w:val="222A35"/>
              </w:rPr>
            </w:pPr>
            <w:hyperlink w:history="1" r:id="rId69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480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5D8115B0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2946DB8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1E554B6C" w14:textId="77777777">
            <w:pPr>
              <w:pStyle w:val="TableText"/>
              <w:rPr>
                <w:color w:val="222A35"/>
              </w:rPr>
            </w:pPr>
            <w:hyperlink w:history="1" r:id="rId70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53B991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6E1F6A47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5AA05B6E" w14:textId="11F000DA">
            <w:pPr>
              <w:pStyle w:val="Credits"/>
              <w:rPr>
                <w:color w:val="222A35"/>
              </w:rPr>
            </w:pPr>
            <w:r w:rsidRPr="00726D66">
              <w:t>117</w:t>
            </w:r>
          </w:p>
        </w:tc>
        <w:tc>
          <w:tcPr>
            <w:tcW w:w="1305" w:type="dxa"/>
            <w:tcMar/>
            <w:vAlign w:val="center"/>
          </w:tcPr>
          <w:p w:rsidRPr="002A1F80" w:rsidR="009165C8" w:rsidP="009165C8" w:rsidRDefault="009165C8" w14:paraId="5E9B57FB" w14:textId="2E9ADE98">
            <w:pPr>
              <w:pStyle w:val="TableText"/>
              <w:rPr>
                <w:color w:val="222A35"/>
              </w:rPr>
            </w:pPr>
            <w:hyperlink w:history="1" r:id="rId71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495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Pr="002A1F80" w:rsidR="009165C8" w:rsidP="009165C8" w:rsidRDefault="009165C8" w14:paraId="6788A681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5997CC1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1F80" w:rsidR="009165C8" w:rsidP="009165C8" w:rsidRDefault="009165C8" w14:paraId="30B12171" w14:textId="77777777">
            <w:pPr>
              <w:pStyle w:val="TableText"/>
              <w:rPr>
                <w:color w:val="222A35"/>
              </w:rPr>
            </w:pPr>
            <w:hyperlink w:history="1" r:id="rId72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A1F80" w:rsidR="009165C8" w:rsidTr="0FC425A8" w14:paraId="7273CE6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1F80" w:rsidR="009165C8" w:rsidP="009165C8" w:rsidRDefault="009165C8" w14:paraId="070F84AB" w14:textId="6F78943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2A1F80" w:rsidR="009165C8" w:rsidP="009165C8" w:rsidRDefault="009165C8" w14:paraId="79613F0D" w14:textId="7BDD7FF7">
            <w:pPr>
              <w:pStyle w:val="Credits"/>
              <w:rPr>
                <w:color w:val="222A35"/>
              </w:rPr>
            </w:pPr>
            <w:r w:rsidRPr="00726D66">
              <w:t>120</w:t>
            </w:r>
          </w:p>
        </w:tc>
        <w:tc>
          <w:tcPr>
            <w:tcW w:w="1305" w:type="dxa"/>
            <w:tcMar/>
            <w:vAlign w:val="center"/>
          </w:tcPr>
          <w:p w:rsidR="009165C8" w:rsidP="009165C8" w:rsidRDefault="009165C8" w14:paraId="22BCD900" w14:textId="0E0F8C59">
            <w:pPr>
              <w:pStyle w:val="TableText"/>
            </w:pPr>
            <w:hyperlink w:history="1" r:id="rId73">
              <w:r w:rsidRPr="002A1F80">
                <w:rPr>
                  <w:rStyle w:val="Hyperlink"/>
                  <w:color w:val="222A35"/>
                </w:rPr>
                <w:t>MGSC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418</w:t>
              </w:r>
            </w:hyperlink>
          </w:p>
        </w:tc>
        <w:tc>
          <w:tcPr>
            <w:tcW w:w="1417" w:type="dxa"/>
            <w:shd w:val="clear" w:color="auto" w:fill="F7CAAC" w:themeFill="accent2" w:themeFillTint="66"/>
            <w:tcMar/>
            <w:vAlign w:val="center"/>
          </w:tcPr>
          <w:p w:rsidRPr="002A1F80" w:rsidR="009165C8" w:rsidP="009165C8" w:rsidRDefault="009165C8" w14:paraId="41DD9178" w14:textId="0587E31D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1F80" w:rsidR="009165C8" w:rsidP="009165C8" w:rsidRDefault="009165C8" w14:paraId="6C22727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9165C8" w:rsidP="009165C8" w:rsidRDefault="009165C8" w14:paraId="008E698C" w14:textId="49208C87">
            <w:pPr>
              <w:pStyle w:val="TableText"/>
            </w:pPr>
            <w:hyperlink w:history="1" r:id="rId74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</w:tbl>
    <w:p w:rsidR="00A019DD" w:rsidP="00C057EA" w:rsidRDefault="00A019DD" w14:paraId="6B699379" w14:textId="77777777">
      <w:pPr>
        <w:pStyle w:val="Credits"/>
      </w:pPr>
    </w:p>
    <w:p w:rsidR="00083737" w:rsidP="00EB4FA1" w:rsidRDefault="00083737" w14:paraId="31E9EE8E" w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:rsidR="00083737" w:rsidP="00EB4FA1" w:rsidRDefault="00083737" w14:paraId="7A6FB472" w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:rsidR="00083737" w:rsidP="00EB4FA1" w:rsidRDefault="00083737" w14:paraId="4FE589DF" w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:rsidRPr="00EB4FA1" w:rsidR="00EB4FA1" w:rsidP="00EB4FA1" w:rsidRDefault="00EB4FA1" w14:paraId="52358082" w14:textId="2A6A6D08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EB4FA1" w:rsidTr="006C767E" w14:paraId="3BE59B53" w14:textId="77777777">
        <w:tc>
          <w:tcPr>
            <w:tcW w:w="9260" w:type="dxa"/>
          </w:tcPr>
          <w:p w:rsidRPr="00EB4FA1" w:rsidR="00EB4FA1" w:rsidP="001967A0" w:rsidRDefault="00EB4FA1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EB4FA1" w:rsidTr="006C767E" w14:paraId="7796D25E" w14:textId="77777777">
        <w:tc>
          <w:tcPr>
            <w:tcW w:w="9260" w:type="dxa"/>
          </w:tcPr>
          <w:p w:rsidRPr="00EB4FA1" w:rsidR="00EB4FA1" w:rsidP="001967A0" w:rsidRDefault="00EB4FA1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EB4FA1" w:rsidTr="006C767E" w14:paraId="5E2B6A7B" w14:textId="77777777">
        <w:tc>
          <w:tcPr>
            <w:tcW w:w="9260" w:type="dxa"/>
          </w:tcPr>
          <w:p w:rsidRPr="00EB4FA1" w:rsidR="00EB4FA1" w:rsidP="001967A0" w:rsidRDefault="00EB4FA1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EB4FA1" w:rsidTr="006C767E" w14:paraId="55DC6663" w14:textId="77777777">
        <w:tc>
          <w:tcPr>
            <w:tcW w:w="9260" w:type="dxa"/>
          </w:tcPr>
          <w:p w:rsidRPr="00EB4FA1" w:rsidR="00EB4FA1" w:rsidP="001967A0" w:rsidRDefault="00EB4FA1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6C767E" w:rsidTr="006C767E" w14:paraId="6669BE76" w14:textId="77777777">
        <w:tc>
          <w:tcPr>
            <w:tcW w:w="9260" w:type="dxa"/>
          </w:tcPr>
          <w:p w:rsidRPr="00EB4FA1" w:rsidR="006C767E" w:rsidP="006C767E" w:rsidRDefault="006C767E" w14:paraId="6FCBE771" w14:textId="76F7199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EB4FA1" w:rsidR="006C767E" w:rsidTr="006C767E" w14:paraId="621EC1B2" w14:textId="77777777">
        <w:tc>
          <w:tcPr>
            <w:tcW w:w="9260" w:type="dxa"/>
          </w:tcPr>
          <w:p w:rsidRPr="00EB4FA1" w:rsidR="006C767E" w:rsidP="006C767E" w:rsidRDefault="006C767E" w14:paraId="6A00A706" w14:textId="6884DE45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7768F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EB4FA1" w:rsidR="006C767E" w:rsidTr="006C767E" w14:paraId="7A8A75EC" w14:textId="77777777">
        <w:tc>
          <w:tcPr>
            <w:tcW w:w="9260" w:type="dxa"/>
          </w:tcPr>
          <w:p w:rsidRPr="00EB4FA1" w:rsidR="006C767E" w:rsidP="006C767E" w:rsidRDefault="006C767E" w14:paraId="468BEAFD" w14:textId="30FF5C5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6C767E" w:rsidTr="006C767E" w14:paraId="3D3951B7" w14:textId="77777777">
        <w:tc>
          <w:tcPr>
            <w:tcW w:w="9260" w:type="dxa"/>
          </w:tcPr>
          <w:p w:rsidRPr="00EB4FA1" w:rsidR="006C767E" w:rsidP="006C767E" w:rsidRDefault="006C767E" w14:paraId="23EBAC2C" w14:textId="1AB7DE5B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EB4FA1" w:rsidR="00EB4FA1" w:rsidTr="006C767E" w14:paraId="3FE9F23F" w14:textId="77777777">
        <w:tc>
          <w:tcPr>
            <w:tcW w:w="9260" w:type="dxa"/>
          </w:tcPr>
          <w:p w:rsidRPr="00EB4FA1" w:rsidR="00EB4FA1" w:rsidP="001967A0" w:rsidRDefault="00EB4FA1" w14:paraId="1F72F64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EB4FA1" w:rsidTr="006C767E" w14:paraId="39EF448F" w14:textId="77777777">
        <w:tc>
          <w:tcPr>
            <w:tcW w:w="9260" w:type="dxa"/>
          </w:tcPr>
          <w:p w:rsidRPr="00EB4FA1" w:rsidR="00EB4FA1" w:rsidP="001967A0" w:rsidRDefault="00EB4FA1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EB4FA1" w:rsidTr="006C767E" w14:paraId="6F7187C9" w14:textId="77777777">
        <w:tc>
          <w:tcPr>
            <w:tcW w:w="9260" w:type="dxa"/>
          </w:tcPr>
          <w:p w:rsidRPr="00EB4FA1" w:rsidR="00EB4FA1" w:rsidP="001967A0" w:rsidRDefault="00EB4FA1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EB4FA1" w:rsidTr="006C767E" w14:paraId="73C53D9D" w14:textId="77777777">
        <w:tc>
          <w:tcPr>
            <w:tcW w:w="9260" w:type="dxa"/>
          </w:tcPr>
          <w:p w:rsidRPr="00EB4FA1" w:rsidR="00EB4FA1" w:rsidP="001967A0" w:rsidRDefault="00EB4FA1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4E52E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EB4FA1" w:rsidTr="006C767E" w14:paraId="1E39EDE2" w14:textId="77777777">
        <w:tc>
          <w:tcPr>
            <w:tcW w:w="9260" w:type="dxa"/>
          </w:tcPr>
          <w:p w:rsidRPr="00EB4FA1" w:rsidR="00EB4FA1" w:rsidP="001967A0" w:rsidRDefault="00EB4FA1" w14:paraId="60069D37" w14:textId="0914E63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6C767E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EB4FA1" w:rsidR="00EB4FA1" w:rsidTr="006C767E" w14:paraId="7B2CBAA9" w14:textId="77777777">
        <w:tc>
          <w:tcPr>
            <w:tcW w:w="9260" w:type="dxa"/>
          </w:tcPr>
          <w:p w:rsidRPr="00EB4FA1" w:rsidR="00EB4FA1" w:rsidP="001967A0" w:rsidRDefault="00EB4FA1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EB4FA1" w:rsidP="00EB4FA1" w:rsidRDefault="00EB4FA1" w14:paraId="08CE6F91" w14:textId="77777777">
      <w:pPr>
        <w:pStyle w:val="TableText"/>
        <w:rPr>
          <w:sz w:val="20"/>
          <w:szCs w:val="20"/>
        </w:rPr>
      </w:pPr>
    </w:p>
    <w:p w:rsidRPr="00E51C05" w:rsidR="001C5E3B" w:rsidP="001C5E3B" w:rsidRDefault="001C5E3B" w14:paraId="445100B2" w14:textId="52DFFECD">
      <w:pPr>
        <w:pStyle w:val="TableText"/>
        <w:rPr>
          <w:rFonts w:eastAsia="Arial" w:cs="Arial"/>
          <w:b/>
          <w:bCs/>
          <w:color w:val="222A35" w:themeColor="text2" w:themeShade="80"/>
          <w:sz w:val="20"/>
          <w:szCs w:val="20"/>
          <w:lang w:val="en-CA" w:eastAsia="en-CA"/>
        </w:rPr>
      </w:pPr>
      <w:r w:rsidRPr="00E51C05">
        <w:rPr>
          <w:rFonts w:eastAsia="Arial" w:cs="Arial"/>
          <w:b/>
          <w:bCs/>
          <w:color w:val="222A35" w:themeColor="text2" w:themeShade="80"/>
          <w:sz w:val="20"/>
          <w:szCs w:val="20"/>
          <w:lang w:val="en-CA" w:eastAsia="en-CA"/>
        </w:rPr>
        <w:t>NOTE: Business Administration Minor electives</w:t>
      </w:r>
    </w:p>
    <w:p w:rsidRPr="00E51C05" w:rsidR="001C5E3B" w:rsidP="00EB4FA1" w:rsidRDefault="001C5E3B" w14:paraId="0D5EED6B" w14:textId="001E61E3">
      <w:pPr>
        <w:pStyle w:val="TableText"/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</w:pPr>
      <w:r w:rsidRPr="00E51C05"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>Students complete</w:t>
      </w:r>
      <w:r w:rsidRPr="001C5E3B">
        <w:rPr>
          <w:sz w:val="20"/>
          <w:szCs w:val="20"/>
          <w:lang w:val="en-CA"/>
        </w:rPr>
        <w:t xml:space="preserve"> </w:t>
      </w:r>
      <w:r w:rsidRPr="00E51C05"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>a minimum of 6 credits chosen from the</w:t>
      </w:r>
      <w:r w:rsidRPr="001C5E3B">
        <w:rPr>
          <w:sz w:val="20"/>
          <w:szCs w:val="20"/>
          <w:lang w:val="en-CA"/>
        </w:rPr>
        <w:t> </w:t>
      </w:r>
      <w:hyperlink w:history="1" r:id="rId75">
        <w:r w:rsidRPr="001C5E3B">
          <w:rPr>
            <w:rStyle w:val="Hyperlink"/>
            <w:b/>
            <w:bCs/>
            <w:sz w:val="20"/>
            <w:szCs w:val="20"/>
            <w:lang w:val="en-CA"/>
          </w:rPr>
          <w:t>Business and Administrative</w:t>
        </w:r>
      </w:hyperlink>
      <w:r w:rsidRPr="001C5E3B">
        <w:rPr>
          <w:sz w:val="20"/>
          <w:szCs w:val="20"/>
          <w:lang w:val="en-CA"/>
        </w:rPr>
        <w:t> </w:t>
      </w:r>
      <w:r w:rsidRPr="00E51C05"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>area of study at a junior or senior level.</w:t>
      </w:r>
    </w:p>
    <w:sectPr w:rsidRPr="00E51C05" w:rsidR="001C5E3B" w:rsidSect="00E76DB5">
      <w:headerReference w:type="default" r:id="rId76"/>
      <w:footerReference w:type="default" r:id="rId77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DF9" w:rsidP="00660B43" w:rsidRDefault="00141DF9" w14:paraId="07547A01" w14:textId="77777777">
      <w:pPr>
        <w:spacing w:after="0" w:line="240" w:lineRule="auto"/>
      </w:pPr>
      <w:r>
        <w:separator/>
      </w:r>
    </w:p>
  </w:endnote>
  <w:endnote w:type="continuationSeparator" w:id="0">
    <w:p w:rsidR="00141DF9" w:rsidP="00660B43" w:rsidRDefault="00141DF9" w14:paraId="5043CB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C547E4" w14:paraId="07459315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35BBB88B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C547E4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43B1EA3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DF9" w:rsidP="00660B43" w:rsidRDefault="00141DF9" w14:paraId="6537F28F" w14:textId="77777777">
      <w:pPr>
        <w:spacing w:after="0" w:line="240" w:lineRule="auto"/>
      </w:pPr>
      <w:r>
        <w:separator/>
      </w:r>
    </w:p>
  </w:footnote>
  <w:footnote w:type="continuationSeparator" w:id="0">
    <w:p w:rsidR="00141DF9" w:rsidP="00660B43" w:rsidRDefault="00141DF9" w14:paraId="6DFB9E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C547E4" w14:paraId="65D8C9CE" w14:textId="4F83A045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E01EDAB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61CDCEAD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2775068">
            <v:shapetype id="_x0000_t202" coordsize="21600,21600" o:spt="202" path="m,l,21600r21600,l21600,xe" w14:anchorId="2E01EDAB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7CAAC818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5917F5E">
      <w:t xml:space="preserve">Program Plan I </w:t>
    </w:r>
    <w:r w:rsidRPr="00360779" w:rsidR="009165C8">
      <w:t>20</w:t>
    </w:r>
    <w:r w:rsidR="009165C8">
      <w:t xml:space="preserve">25 </w:t>
    </w:r>
    <w:r w:rsidRPr="00360779" w:rsidR="009165C8">
      <w:t>/ 20</w:t>
    </w:r>
    <w:r w:rsidR="009165C8">
      <w:t>26</w:t>
    </w:r>
  </w:p>
  <w:p w:rsidR="00DC4450" w:rsidP="00660B43" w:rsidRDefault="00DC4450" w14:paraId="23DE523C" w14:textId="77777777">
    <w:pPr>
      <w:pStyle w:val="Header"/>
    </w:pPr>
  </w:p>
  <w:p w:rsidRPr="00660B43" w:rsidR="00DC4450" w:rsidP="00660B43" w:rsidRDefault="00DC4450" w14:paraId="52E5622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83737"/>
    <w:rsid w:val="000C4587"/>
    <w:rsid w:val="000D6322"/>
    <w:rsid w:val="00141B20"/>
    <w:rsid w:val="00141DF9"/>
    <w:rsid w:val="00143353"/>
    <w:rsid w:val="00161BF7"/>
    <w:rsid w:val="00167664"/>
    <w:rsid w:val="001967A0"/>
    <w:rsid w:val="001C23EC"/>
    <w:rsid w:val="001C5E3B"/>
    <w:rsid w:val="001D28B2"/>
    <w:rsid w:val="002A1F80"/>
    <w:rsid w:val="002A2829"/>
    <w:rsid w:val="002F0640"/>
    <w:rsid w:val="002F26FC"/>
    <w:rsid w:val="00311643"/>
    <w:rsid w:val="00347DCB"/>
    <w:rsid w:val="00365F9E"/>
    <w:rsid w:val="003A1E3A"/>
    <w:rsid w:val="004106E5"/>
    <w:rsid w:val="00413954"/>
    <w:rsid w:val="0042097F"/>
    <w:rsid w:val="00436B1F"/>
    <w:rsid w:val="0044354B"/>
    <w:rsid w:val="004953F5"/>
    <w:rsid w:val="004E101F"/>
    <w:rsid w:val="004E52EB"/>
    <w:rsid w:val="005768BF"/>
    <w:rsid w:val="00592F7B"/>
    <w:rsid w:val="005F13E2"/>
    <w:rsid w:val="005F2FF9"/>
    <w:rsid w:val="00600490"/>
    <w:rsid w:val="00601996"/>
    <w:rsid w:val="00624CD0"/>
    <w:rsid w:val="00660B43"/>
    <w:rsid w:val="006A19EC"/>
    <w:rsid w:val="006A1D53"/>
    <w:rsid w:val="006C2EB0"/>
    <w:rsid w:val="006C5984"/>
    <w:rsid w:val="006C767E"/>
    <w:rsid w:val="00705A66"/>
    <w:rsid w:val="007163B1"/>
    <w:rsid w:val="00723D34"/>
    <w:rsid w:val="0072508C"/>
    <w:rsid w:val="0078653E"/>
    <w:rsid w:val="007D03FE"/>
    <w:rsid w:val="007E27F1"/>
    <w:rsid w:val="008E6727"/>
    <w:rsid w:val="00912EAE"/>
    <w:rsid w:val="009165C8"/>
    <w:rsid w:val="0096206B"/>
    <w:rsid w:val="00A019DD"/>
    <w:rsid w:val="00A10094"/>
    <w:rsid w:val="00A1465D"/>
    <w:rsid w:val="00AE7826"/>
    <w:rsid w:val="00B3398B"/>
    <w:rsid w:val="00B40ACC"/>
    <w:rsid w:val="00B47BBA"/>
    <w:rsid w:val="00B63181"/>
    <w:rsid w:val="00B86D7A"/>
    <w:rsid w:val="00BC5F0E"/>
    <w:rsid w:val="00BF6DCD"/>
    <w:rsid w:val="00C057EA"/>
    <w:rsid w:val="00C07F43"/>
    <w:rsid w:val="00C132B9"/>
    <w:rsid w:val="00C40D89"/>
    <w:rsid w:val="00C547E4"/>
    <w:rsid w:val="00C74520"/>
    <w:rsid w:val="00C86918"/>
    <w:rsid w:val="00CC2C3D"/>
    <w:rsid w:val="00CD0609"/>
    <w:rsid w:val="00CD0F8F"/>
    <w:rsid w:val="00D56998"/>
    <w:rsid w:val="00D60341"/>
    <w:rsid w:val="00D96D53"/>
    <w:rsid w:val="00DC4450"/>
    <w:rsid w:val="00E03AC7"/>
    <w:rsid w:val="00E23652"/>
    <w:rsid w:val="00E51C05"/>
    <w:rsid w:val="00E64C74"/>
    <w:rsid w:val="00E74D80"/>
    <w:rsid w:val="00E75783"/>
    <w:rsid w:val="00E76DB5"/>
    <w:rsid w:val="00EA6F99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A50A2"/>
    <w:rsid w:val="00FB1AE0"/>
    <w:rsid w:val="00FB357E"/>
    <w:rsid w:val="090948FD"/>
    <w:rsid w:val="0FC425A8"/>
    <w:rsid w:val="1924A08D"/>
    <w:rsid w:val="1D68035A"/>
    <w:rsid w:val="452C1DE3"/>
    <w:rsid w:val="51D5C39A"/>
    <w:rsid w:val="53D74DF0"/>
    <w:rsid w:val="75917F5E"/>
    <w:rsid w:val="7ECDC8BD"/>
    <w:rsid w:val="7EDDC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E8178"/>
  <w15:chartTrackingRefBased/>
  <w15:docId w15:val="{63BDF1FE-9CC3-46A5-A075-667A7B2E29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5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syllabi/math/math309.html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business-and-administrativ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syllabi/acct/acct250.html" TargetMode="External" Id="rId32" /><Relationship Type="http://schemas.openxmlformats.org/officeDocument/2006/relationships/hyperlink" Target="http://www.athabascau.ca/html/syllabi/scie/scie326.htm" TargetMode="External" Id="rId37" /><Relationship Type="http://schemas.openxmlformats.org/officeDocument/2006/relationships/hyperlink" Target="http://www.athabascau.ca/html/syllabi/phil/phil371.htm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ktg/mktg396.html" TargetMode="External" Id="rId58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course/index.html?/undergraduate/business-and-administrative/all/" TargetMode="External" Id="rId74" /><Relationship Type="http://schemas.openxmlformats.org/officeDocument/2006/relationships/theme" Target="theme/theme1.xm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business-and-administrative/all/" TargetMode="External" Id="rId61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admn/admn232.html" TargetMode="External" Id="rId30" /><Relationship Type="http://schemas.openxmlformats.org/officeDocument/2006/relationships/hyperlink" Target="https://www.athabascau.ca/course/index.html?/undergraduate/business-and-administrative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syllabi/math/math366.html" TargetMode="External" Id="rId48" /><Relationship Type="http://schemas.openxmlformats.org/officeDocument/2006/relationships/hyperlink" Target="https://www.athabascau.ca/course/index.html?/undergraduate/science/mathematics/" TargetMode="External" Id="rId56" /><Relationship Type="http://schemas.openxmlformats.org/officeDocument/2006/relationships/hyperlink" Target="http://www.athabascau.ca/syllabi/scie/scie480.php" TargetMode="External" Id="rId64" /><Relationship Type="http://schemas.openxmlformats.org/officeDocument/2006/relationships/hyperlink" Target="https://www.athabascau.ca/syllabi/math/math480.html" TargetMode="External" Id="rId69" /><Relationship Type="http://schemas.openxmlformats.org/officeDocument/2006/relationships/footer" Target="footer1.xm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acct/acct253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syllabi/math/math365.html" TargetMode="External" Id="rId46" /><Relationship Type="http://schemas.openxmlformats.org/officeDocument/2006/relationships/hyperlink" Target="https://www.athabascau.ca/course/index.html?/undergraduate/business-and-administrative/all/" TargetMode="External" Id="rId59" /><Relationship Type="http://schemas.openxmlformats.org/officeDocument/2006/relationships/hyperlink" Target="https://www.athabascau.ca/syllabi/math/math476.html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course/index.html?/undergraduate/science/mathematics/" TargetMode="External" Id="rId54" /><Relationship Type="http://schemas.openxmlformats.org/officeDocument/2006/relationships/hyperlink" Target="https://www.athabascau.ca/syllabi/mgsc/mgsc369.html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business-and-administrative/all" TargetMode="Externa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business-and-administrativ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-post-diploma.html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s://www.athabascau.ca/syllabi/math/math315.html" TargetMode="External" Id="rId44" /><Relationship Type="http://schemas.openxmlformats.org/officeDocument/2006/relationships/hyperlink" Target="https://www.athabascau.ca/syllabi/math/math376.html" TargetMode="External" Id="rId52" /><Relationship Type="http://schemas.openxmlformats.org/officeDocument/2006/relationships/hyperlink" Target="https://www.athabascau.ca/syllabi/mgsc/mgsc368.html" TargetMode="External" Id="rId60" /><Relationship Type="http://schemas.openxmlformats.org/officeDocument/2006/relationships/hyperlink" Target="http://www.athabascau.ca/syllabi/comp/comp494.php" TargetMode="External" Id="rId65" /><Relationship Type="http://schemas.openxmlformats.org/officeDocument/2006/relationships/hyperlink" Target="https://www.athabascau.ca/syllabi/mgsc/mgsc418.html" TargetMode="External" Id="rId73" /><Relationship Type="http://schemas.openxmlformats.org/officeDocument/2006/relationships/fontTable" Target="fontTable.xml" Id="rId78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://www.athabascau.ca/html/syllabi/phil/phil333.htm" TargetMode="External" Id="rId39" /><Relationship Type="http://schemas.openxmlformats.org/officeDocument/2006/relationships/hyperlink" Target="https://www.athabascau.ca/course/index.html?/undergraduate/business-and-administrative/all/" TargetMode="External" Id="rId34" /><Relationship Type="http://schemas.openxmlformats.org/officeDocument/2006/relationships/hyperlink" Target="https://www.athabascau.ca/syllabi/math/math370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eader" Target="header1.xm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math/math495.html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58dc4765050f406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D7419-C66F-491D-AC05-33EA4C3BF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B621C-1C83-472E-B971-DCF931516C9E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76769D0F-84EB-4CBA-BE57-BBD0AD118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CCBCCF-F715-43C3-A5DC-0AF1EC37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7</revision>
  <dcterms:created xsi:type="dcterms:W3CDTF">2025-08-11T19:33:00.0000000Z</dcterms:created>
  <dcterms:modified xsi:type="dcterms:W3CDTF">2025-09-03T16:03:05.2001283Z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