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13660B77" w14:textId="77777777">
      <w:pPr>
        <w:pStyle w:val="Heading1"/>
        <w:ind w:left="-142"/>
      </w:pPr>
      <w:r>
        <w:t xml:space="preserve">University Certificate in </w:t>
      </w:r>
      <w:r w:rsidR="00605415">
        <w:t>Indigenous Community: Economic Development and Planning</w:t>
      </w:r>
    </w:p>
    <w:p w:rsidRPr="00360779" w:rsidR="006B5C70" w:rsidP="001E4C32" w:rsidRDefault="00675090" w14:paraId="4CD286A8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 w:rsidR="00C43AF6">
        <w:t>24</w:t>
      </w:r>
      <w:r w:rsidRPr="00360779" w:rsidR="008E7CA7">
        <w:t xml:space="preserve"> credits)</w:t>
      </w:r>
    </w:p>
    <w:p w:rsidRPr="00127279" w:rsidR="006B5C70" w:rsidP="001E4C32" w:rsidRDefault="006B5C70" w14:paraId="4384BE3D" w14:textId="710D46DA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6E3F9A2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>20</w:t>
      </w:r>
      <w:r w:rsidRPr="6E3F9A27" w:rsidR="00124673">
        <w:rPr>
          <w:rFonts w:cs="Arial"/>
          <w:b w:val="1"/>
          <w:bCs w:val="1"/>
          <w:color w:val="FF8000"/>
          <w:position w:val="-2"/>
          <w:sz w:val="16"/>
          <w:szCs w:val="16"/>
        </w:rPr>
        <w:t>2</w:t>
      </w:r>
      <w:r w:rsidRPr="6E3F9A27" w:rsidR="003E7458">
        <w:rPr>
          <w:rFonts w:cs="Arial"/>
          <w:b w:val="1"/>
          <w:bCs w:val="1"/>
          <w:color w:val="FF8000"/>
          <w:position w:val="-2"/>
          <w:sz w:val="16"/>
          <w:szCs w:val="16"/>
        </w:rPr>
        <w:t>3</w:t>
      </w:r>
      <w:r w:rsidRPr="6E3F9A27" w:rsidR="007953F3">
        <w:rPr>
          <w:rFonts w:cs="Arial"/>
          <w:b w:val="1"/>
          <w:bCs w:val="1"/>
          <w:color w:val="FF8000"/>
          <w:position w:val="-2"/>
          <w:sz w:val="16"/>
          <w:szCs w:val="16"/>
        </w:rPr>
        <w:t>/202</w:t>
      </w:r>
      <w:r w:rsidRPr="6E3F9A27" w:rsidR="003E7458">
        <w:rPr>
          <w:rFonts w:cs="Arial"/>
          <w:b w:val="1"/>
          <w:bCs w:val="1"/>
          <w:color w:val="FF8000"/>
          <w:position w:val="-2"/>
          <w:sz w:val="16"/>
          <w:szCs w:val="16"/>
        </w:rPr>
        <w:t>4</w:t>
      </w:r>
      <w:r w:rsidRPr="6E3F9A27" w:rsidR="006B5C70">
        <w:rPr>
          <w:rFonts w:cs="Arial"/>
          <w:b w:val="1"/>
          <w:bCs w:val="1"/>
          <w:color w:val="FF8000"/>
          <w:position w:val="-2"/>
          <w:sz w:val="16"/>
          <w:szCs w:val="16"/>
        </w:rPr>
        <w:t xml:space="preserve"> </w:t>
      </w:r>
      <w:hyperlink r:id="R88afccac0fff458c">
        <w:r w:rsidRPr="6E3F9A27" w:rsidR="006B5C70">
          <w:rPr>
            <w:rStyle w:val="Hyperlink"/>
            <w:rFonts w:cs="Arial"/>
            <w:b w:val="1"/>
            <w:bCs w:val="1"/>
            <w:sz w:val="16"/>
            <w:szCs w:val="16"/>
          </w:rPr>
          <w:t>Program Requirem</w:t>
        </w:r>
        <w:r w:rsidRPr="6E3F9A27" w:rsidR="006B5C70">
          <w:rPr>
            <w:rStyle w:val="Hyperlink"/>
            <w:rFonts w:cs="Arial"/>
            <w:b w:val="1"/>
            <w:bCs w:val="1"/>
            <w:sz w:val="16"/>
            <w:szCs w:val="16"/>
          </w:rPr>
          <w:t>e</w:t>
        </w:r>
        <w:r w:rsidRPr="6E3F9A27" w:rsidR="006B5C70">
          <w:rPr>
            <w:rStyle w:val="Hyperlink"/>
            <w:rFonts w:cs="Arial"/>
            <w:b w:val="1"/>
            <w:bCs w:val="1"/>
            <w:sz w:val="16"/>
            <w:szCs w:val="16"/>
          </w:rPr>
          <w:t>n</w:t>
        </w:r>
        <w:r w:rsidRPr="6E3F9A27" w:rsidR="006B5C70">
          <w:rPr>
            <w:rStyle w:val="Hyperlink"/>
            <w:rFonts w:cs="Arial"/>
            <w:b w:val="1"/>
            <w:bCs w:val="1"/>
            <w:sz w:val="16"/>
            <w:szCs w:val="16"/>
          </w:rPr>
          <w:t>t</w:t>
        </w:r>
        <w:r w:rsidRPr="6E3F9A27" w:rsidR="006B5C70">
          <w:rPr>
            <w:rStyle w:val="Hyperlink"/>
            <w:rFonts w:cs="Arial"/>
            <w:b w:val="1"/>
            <w:bCs w:val="1"/>
            <w:sz w:val="16"/>
            <w:szCs w:val="16"/>
          </w:rPr>
          <w:t>s</w:t>
        </w:r>
      </w:hyperlink>
      <w:r w:rsidRPr="6E3F9A27" w:rsidR="006B5C70">
        <w:rPr>
          <w:rFonts w:cs="Arial"/>
          <w:b w:val="1"/>
          <w:bCs w:val="1"/>
          <w:position w:val="-2"/>
          <w:sz w:val="16"/>
          <w:szCs w:val="16"/>
        </w:rPr>
        <w:t xml:space="preserve"> </w:t>
      </w:r>
      <w:r w:rsidRPr="6E3F9A27" w:rsidR="4439E325">
        <w:rPr>
          <w:rFonts w:cs="Arial"/>
          <w:b w:val="1"/>
          <w:bCs w:val="1"/>
          <w:position w:val="-2"/>
          <w:sz w:val="16"/>
          <w:szCs w:val="16"/>
        </w:rPr>
        <w:t xml:space="preserve">-</w:t>
      </w:r>
      <w:r w:rsidRPr="6E3F9A27" w:rsidR="006B5C70">
        <w:rPr>
          <w:rFonts w:cs="Arial"/>
          <w:b w:val="1"/>
          <w:bCs w:val="1"/>
          <w:color w:val="17365D"/>
          <w:position w:val="-2"/>
          <w:sz w:val="16"/>
          <w:szCs w:val="16"/>
        </w:rPr>
        <w:t xml:space="preserve"> </w:t>
      </w:r>
      <w:r w:rsidRPr="6E3F9A27" w:rsidR="00605415">
        <w:rPr>
          <w:rFonts w:cs="Arial"/>
          <w:color w:val="17365D"/>
          <w:position w:val="-2"/>
          <w:sz w:val="16"/>
          <w:szCs w:val="16"/>
        </w:rPr>
        <w:t xml:space="preserve">Effective </w:t>
      </w:r>
      <w:r w:rsidR="006366E4">
        <w:rPr>
          <w:rFonts w:cs="Arial"/>
          <w:color w:val="17365D"/>
          <w:position w:val="-2"/>
          <w:sz w:val="16"/>
          <w:szCs w:val="16"/>
        </w:rPr>
        <w:t>September</w:t>
      </w:r>
      <w:r w:rsidR="00605415">
        <w:rPr>
          <w:rFonts w:cs="Arial"/>
          <w:color w:val="17365D"/>
          <w:position w:val="-2"/>
          <w:sz w:val="16"/>
          <w:szCs w:val="16"/>
        </w:rPr>
        <w:t xml:space="preserve"> 1, 202</w:t>
      </w:r>
      <w:r w:rsidR="003E7458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6E3F9A27" w:rsidRDefault="00320C7D" w14:paraId="5682F084" w14:textId="68431C1A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rPr/>
        <w:t xml:space="preserve">This program plan will </w:t>
      </w:r>
      <w:r w:rsidRPr="00127279" w:rsidR="006B5C70">
        <w:rPr/>
        <w:t>assist</w:t>
      </w:r>
      <w:r w:rsidRPr="00127279" w:rsidR="006B5C70">
        <w:rPr/>
        <w:t xml:space="preserve">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rPr/>
        <w:t xml:space="preserve">Please contact </w:t>
      </w:r>
      <w:hyperlink r:id="R0a51031b569245c5">
        <w:r w:rsidRPr="6E3F9A27" w:rsidR="00E82237">
          <w:rPr>
            <w:rStyle w:val="Hyperlink"/>
          </w:rPr>
          <w:t xml:space="preserve">Faculty of Business </w:t>
        </w:r>
        <w:r w:rsidRPr="6E3F9A27" w:rsidR="006B5C70">
          <w:rPr>
            <w:rStyle w:val="Hyperlink"/>
          </w:rPr>
          <w:t>Advising Services</w:t>
        </w:r>
      </w:hyperlink>
      <w:r w:rsidRPr="00127279" w:rsidR="006B5C70">
        <w:rPr/>
        <w:t xml:space="preserve"> for program planning </w:t>
      </w:r>
      <w:r w:rsidRPr="00127279" w:rsidR="006B5C70">
        <w:rPr/>
        <w:t xml:space="preserve">assistance</w:t>
      </w:r>
      <w:r w:rsidRPr="00127279" w:rsidR="006B5C70">
        <w:rPr/>
        <w:t xml:space="preserve">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545ADAF4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7851E74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7923254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C8EB6B5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3"/>
        <w:gridCol w:w="919"/>
        <w:gridCol w:w="1878"/>
        <w:gridCol w:w="1557"/>
        <w:gridCol w:w="1181"/>
        <w:gridCol w:w="2226"/>
      </w:tblGrid>
      <w:tr w:rsidRPr="00791396" w:rsidR="00E45FD6" w:rsidTr="00605415" w14:paraId="63DB6394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4A03FF17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LEVEL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165DFE2F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TOTAL CREDITS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2EED08F9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</w:t>
            </w:r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567DFF43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REQUIREMENT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3AB6A021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 PROGRESS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0B29F652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COMMENTS</w:t>
            </w:r>
          </w:p>
        </w:tc>
      </w:tr>
      <w:tr w:rsidRPr="00791396" w:rsidR="006366E4" w14:paraId="3F775A8B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72882304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Junior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6BB45320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7FE5EA6F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2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INBU2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0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1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325F8F40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7074585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0D02CCC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6366E4" w14:paraId="2716F9F1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60D95552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Junior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0CAB07EE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6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185BE079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3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INBU250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17BF3F7A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EF2E3AB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6714E15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6366E4" w14:paraId="0E1DFD1F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377F52C4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2A96F63B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9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7C7104C7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4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U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330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16D15436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7798504A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294D1B53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6366E4" w14:paraId="4E6C9E1E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2F844A0E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0119D2FB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12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56BF9D22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5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B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U350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0FFBF2CE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4F9E726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0C986BC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6366E4" w14:paraId="7CB182DF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37FACE66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2BCCEF4E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70054B6A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6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INBU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3</w:t>
              </w:r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86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162B17AC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0E37E632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186D54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6366E4" w14:paraId="332B9BF4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40F6A30B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50D9A48D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488AA0F8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7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INBU461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094E2B94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6EA8C4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3F156760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</w:p>
        </w:tc>
      </w:tr>
      <w:tr w:rsidRPr="00791396" w:rsidR="006366E4" w14:paraId="27295B7E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2B0A9D75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514765B9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21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3B164A57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8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INBU462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612EC72B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5A9B951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DB440D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6366E4" w14:paraId="642E32F9" w14:textId="77777777">
        <w:tc>
          <w:tcPr>
            <w:tcW w:w="10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6366E4" w:rsidR="006366E4" w:rsidP="006366E4" w:rsidRDefault="006366E4" w14:paraId="78A7B840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55547A64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66E4" w:rsidR="006366E4" w:rsidP="006366E4" w:rsidRDefault="00C43AF6" w14:paraId="24E83402" w14:textId="77777777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w:history="1" r:id="rId19">
              <w:r w:rsidRPr="00C43AF6" w:rsidR="006366E4">
                <w:rPr>
                  <w:rStyle w:val="Hyperlink"/>
                  <w:rFonts w:ascii="Calibri" w:hAnsi="Calibri"/>
                  <w:sz w:val="20"/>
                  <w:szCs w:val="22"/>
                </w:rPr>
                <w:t>INBU490</w:t>
              </w:r>
            </w:hyperlink>
          </w:p>
        </w:tc>
        <w:tc>
          <w:tcPr>
            <w:tcW w:w="157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366E4" w:rsidP="006366E4" w:rsidRDefault="006366E4" w14:paraId="7B1FF6DB" w14:textId="77777777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44E305D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6366E4" w:rsidP="006366E4" w:rsidRDefault="006366E4" w14:paraId="16A21C8E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</w:tbl>
    <w:p w:rsidR="00DA213C" w:rsidP="00DA213C" w:rsidRDefault="00DA213C" w14:paraId="5B666DEC" w14:textId="77777777"/>
    <w:p w:rsidRPr="00DA213C" w:rsidR="005019F3" w:rsidP="00DA213C" w:rsidRDefault="005019F3" w14:paraId="0393CD0E" w14:textId="77777777">
      <w:pPr>
        <w:rPr>
          <w:vanish/>
        </w:rPr>
      </w:pPr>
    </w:p>
    <w:p w:rsidR="003157DD" w:rsidP="00CF45E8" w:rsidRDefault="003157DD" w14:paraId="582E4F27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791396" w:rsidR="005019F3" w:rsidTr="00791396" w14:paraId="15296CF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91396" w:rsidR="00B24CD6" w:rsidP="00A96B19" w:rsidRDefault="00B24CD6" w14:paraId="039F666F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91396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A minimum of 1</w:t>
            </w:r>
            <w:r w:rsidR="00A96B19">
              <w:rPr>
                <w:rFonts w:eastAsia="Times New Roman"/>
                <w:color w:val="auto"/>
                <w:sz w:val="20"/>
                <w:szCs w:val="20"/>
              </w:rPr>
              <w:t>2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credits must be obtained through Athabasca University.</w:t>
            </w:r>
          </w:p>
        </w:tc>
      </w:tr>
    </w:tbl>
    <w:p w:rsidR="00B24CD6" w:rsidP="00CF45E8" w:rsidRDefault="00B24CD6" w14:paraId="7145315D" w14:textId="77777777">
      <w:pPr>
        <w:ind w:left="-142"/>
        <w:rPr>
          <w:rFonts w:cs="Arial"/>
        </w:rPr>
      </w:pPr>
    </w:p>
    <w:p w:rsidRPr="00C65938" w:rsidR="00B24CD6" w:rsidP="00CF45E8" w:rsidRDefault="00B24CD6" w14:paraId="0683B87F" w14:textId="77777777">
      <w:pPr>
        <w:ind w:left="-142"/>
        <w:rPr>
          <w:rFonts w:cs="Arial"/>
        </w:rPr>
      </w:pPr>
    </w:p>
    <w:sectPr w:rsidRPr="00C65938" w:rsidR="00B24CD6" w:rsidSect="00FA72AF">
      <w:headerReference w:type="even" r:id="rId20"/>
      <w:headerReference w:type="default" r:id="rId21"/>
      <w:footerReference w:type="even" r:id="rId22"/>
      <w:footerReference w:type="default" r:id="rId23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FCE" w:rsidP="007204D7" w:rsidRDefault="00BF6FCE" w14:paraId="63BAE035" w14:textId="77777777">
      <w:r>
        <w:separator/>
      </w:r>
    </w:p>
  </w:endnote>
  <w:endnote w:type="continuationSeparator" w:id="0">
    <w:p w:rsidR="00BF6FCE" w:rsidP="007204D7" w:rsidRDefault="00BF6FCE" w14:paraId="70F8F9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113DDEC0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4D2FC3" w:rsidR="00677284" w:rsidP="00FA72AF" w:rsidRDefault="00783B65" w14:paraId="7B2273E4" w14:textId="3287905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88452" wp14:editId="28ADE71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677284" w:rsidP="00FA72AF" w:rsidRDefault="00677284" w14:paraId="4A859B04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45C6897">
            <v:shapetype id="_x0000_t202" coordsize="21600,21600" o:spt="202" path="m,l,21600r21600,l21600,xe" w14:anchorId="04D88452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1590221" wp14:editId="0921839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551747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677284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21664DB0" wp14:editId="4E6D1D6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FCE" w:rsidP="007204D7" w:rsidRDefault="00BF6FCE" w14:paraId="06498F6C" w14:textId="77777777">
      <w:r>
        <w:separator/>
      </w:r>
    </w:p>
  </w:footnote>
  <w:footnote w:type="continuationSeparator" w:id="0">
    <w:p w:rsidR="00BF6FCE" w:rsidP="007204D7" w:rsidRDefault="00BF6FCE" w14:paraId="2B5032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771FCD7B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677284" w:rsidRDefault="00677284" w14:paraId="1A1AE5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360779" w:rsidR="00677284" w:rsidP="00127279" w:rsidRDefault="00783B65" w14:paraId="258FF605" w14:textId="2BDD21A8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D3C1BEB" wp14:editId="394875D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4415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677284" w:rsidP="00FA72AF" w:rsidRDefault="00677284" w14:paraId="4EB3524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D95830D">
            <v:shapetype id="_x0000_t202" coordsize="21600,21600" o:spt="202" path="m,l,21600r21600,l21600,xe" w14:anchorId="0D3C1BEB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5607D08D" wp14:editId="46D69D9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209743188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77284">
      <w:t>Program Plan I 20</w:t>
    </w:r>
    <w:r w:rsidR="00124673">
      <w:t>2</w:t>
    </w:r>
    <w:r w:rsidR="003E7458">
      <w:t>3</w:t>
    </w:r>
    <w:r w:rsidRPr="00360779" w:rsidR="00677284">
      <w:t xml:space="preserve"> / 20</w:t>
    </w:r>
    <w:r w:rsidR="007953F3">
      <w:t>2</w:t>
    </w:r>
    <w:r w:rsidR="003E7458">
      <w:t>4</w:t>
    </w:r>
  </w:p>
  <w:p w:rsidR="00677284" w:rsidRDefault="00677284" w14:paraId="1EDDD8F0" w14:textId="77777777">
    <w:pPr>
      <w:pStyle w:val="Header"/>
    </w:pPr>
  </w:p>
  <w:p w:rsidR="00677284" w:rsidP="00373A59" w:rsidRDefault="00677284" w14:paraId="3FD82EBA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zt7QwszC2NDU2NTBX0lEKTi0uzszPAykwrAUATi+feSwAAAA="/>
  </w:docVars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110300"/>
    <w:rsid w:val="00124673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58DA"/>
    <w:rsid w:val="002844DE"/>
    <w:rsid w:val="00295D49"/>
    <w:rsid w:val="002A37C5"/>
    <w:rsid w:val="002A5F06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440C"/>
    <w:rsid w:val="003C2218"/>
    <w:rsid w:val="003E7458"/>
    <w:rsid w:val="003F3A20"/>
    <w:rsid w:val="003F5516"/>
    <w:rsid w:val="00404180"/>
    <w:rsid w:val="00405889"/>
    <w:rsid w:val="00437B30"/>
    <w:rsid w:val="004559D6"/>
    <w:rsid w:val="004A2159"/>
    <w:rsid w:val="004B0F15"/>
    <w:rsid w:val="004B3769"/>
    <w:rsid w:val="004D2FC3"/>
    <w:rsid w:val="004D47BF"/>
    <w:rsid w:val="004E0791"/>
    <w:rsid w:val="004F4FFB"/>
    <w:rsid w:val="004F7EBF"/>
    <w:rsid w:val="005019F3"/>
    <w:rsid w:val="005034C4"/>
    <w:rsid w:val="00504860"/>
    <w:rsid w:val="00514BCE"/>
    <w:rsid w:val="00531544"/>
    <w:rsid w:val="0054390F"/>
    <w:rsid w:val="0055003F"/>
    <w:rsid w:val="00556DD3"/>
    <w:rsid w:val="00591419"/>
    <w:rsid w:val="00594E26"/>
    <w:rsid w:val="005A7A0D"/>
    <w:rsid w:val="006053E1"/>
    <w:rsid w:val="00605415"/>
    <w:rsid w:val="00626D5F"/>
    <w:rsid w:val="00634146"/>
    <w:rsid w:val="006366E4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6BD9"/>
    <w:rsid w:val="00783B65"/>
    <w:rsid w:val="00785D35"/>
    <w:rsid w:val="00791396"/>
    <w:rsid w:val="007916C2"/>
    <w:rsid w:val="007953F3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10EE8"/>
    <w:rsid w:val="00911698"/>
    <w:rsid w:val="00925439"/>
    <w:rsid w:val="009552D2"/>
    <w:rsid w:val="00991A17"/>
    <w:rsid w:val="009A08DD"/>
    <w:rsid w:val="009A2C77"/>
    <w:rsid w:val="009A2E73"/>
    <w:rsid w:val="009A321A"/>
    <w:rsid w:val="009B4F27"/>
    <w:rsid w:val="009B77D8"/>
    <w:rsid w:val="009C2D7C"/>
    <w:rsid w:val="009D00A7"/>
    <w:rsid w:val="009D33CB"/>
    <w:rsid w:val="009D3D5B"/>
    <w:rsid w:val="009E54E8"/>
    <w:rsid w:val="009F3018"/>
    <w:rsid w:val="00A037DA"/>
    <w:rsid w:val="00A04A06"/>
    <w:rsid w:val="00A207A5"/>
    <w:rsid w:val="00A3483C"/>
    <w:rsid w:val="00A4672E"/>
    <w:rsid w:val="00A72D00"/>
    <w:rsid w:val="00A80FF4"/>
    <w:rsid w:val="00A811B2"/>
    <w:rsid w:val="00A96B19"/>
    <w:rsid w:val="00AA6BD4"/>
    <w:rsid w:val="00AA70F7"/>
    <w:rsid w:val="00AC4347"/>
    <w:rsid w:val="00AF3B24"/>
    <w:rsid w:val="00B05A8D"/>
    <w:rsid w:val="00B06EC8"/>
    <w:rsid w:val="00B22D9E"/>
    <w:rsid w:val="00B2335E"/>
    <w:rsid w:val="00B24CD6"/>
    <w:rsid w:val="00B25958"/>
    <w:rsid w:val="00B31834"/>
    <w:rsid w:val="00B34499"/>
    <w:rsid w:val="00B36F6D"/>
    <w:rsid w:val="00B904D7"/>
    <w:rsid w:val="00BA1EB9"/>
    <w:rsid w:val="00BB5399"/>
    <w:rsid w:val="00BD149D"/>
    <w:rsid w:val="00BD2176"/>
    <w:rsid w:val="00BE0E4C"/>
    <w:rsid w:val="00BF6FCE"/>
    <w:rsid w:val="00C004A1"/>
    <w:rsid w:val="00C24C8C"/>
    <w:rsid w:val="00C43AF6"/>
    <w:rsid w:val="00C47869"/>
    <w:rsid w:val="00C51914"/>
    <w:rsid w:val="00C65938"/>
    <w:rsid w:val="00C6684E"/>
    <w:rsid w:val="00C839E7"/>
    <w:rsid w:val="00C91BCA"/>
    <w:rsid w:val="00C97676"/>
    <w:rsid w:val="00CA430F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53B76"/>
    <w:rsid w:val="00DA213C"/>
    <w:rsid w:val="00DA3C99"/>
    <w:rsid w:val="00DB7589"/>
    <w:rsid w:val="00DC4961"/>
    <w:rsid w:val="00DC5989"/>
    <w:rsid w:val="00DE33ED"/>
    <w:rsid w:val="00DE6531"/>
    <w:rsid w:val="00DF67A9"/>
    <w:rsid w:val="00E06BF5"/>
    <w:rsid w:val="00E16B8E"/>
    <w:rsid w:val="00E17E70"/>
    <w:rsid w:val="00E22A0F"/>
    <w:rsid w:val="00E23B6A"/>
    <w:rsid w:val="00E45FD6"/>
    <w:rsid w:val="00E82237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134B"/>
    <w:rsid w:val="00FA72AF"/>
    <w:rsid w:val="00FC6FB6"/>
    <w:rsid w:val="25BAA6C9"/>
    <w:rsid w:val="3FD89B60"/>
    <w:rsid w:val="4439E325"/>
    <w:rsid w:val="6E3F9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D97BE24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styleId="TableGridPHPDOCX2" w:customStyle="1">
    <w:name w:val="Table Grid PHPDOCX2"/>
    <w:basedOn w:val="TableNormal"/>
    <w:uiPriority w:val="59"/>
    <w:rsid w:val="00B24CD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3" w:customStyle="1">
    <w:name w:val="Table Grid PHPDOCX3"/>
    <w:basedOn w:val="TableNormal"/>
    <w:uiPriority w:val="59"/>
    <w:rsid w:val="005019F3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4" w:customStyle="1">
    <w:name w:val="Table Grid PHPDOCX4"/>
    <w:basedOn w:val="TableNormal"/>
    <w:uiPriority w:val="59"/>
    <w:rsid w:val="00C004A1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5" w:customStyle="1">
    <w:name w:val="Table Grid PHPDOCX5"/>
    <w:basedOn w:val="TableNormal"/>
    <w:uiPriority w:val="59"/>
    <w:rsid w:val="00E45FD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91169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4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thabascau.ca/syllabi/inbu/inbu250.html" TargetMode="External" Id="rId13" /><Relationship Type="http://schemas.openxmlformats.org/officeDocument/2006/relationships/hyperlink" Target="https://www.athabascau.ca/syllabi/inbu/inbu462.html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inbu/inbu201.html" TargetMode="External" Id="rId12" /><Relationship Type="http://schemas.openxmlformats.org/officeDocument/2006/relationships/hyperlink" Target="https://www.athabascau.ca/syllabi/inbu/inbu461.html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inbu/inbu386.html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hyperlink" Target="https://www.athabascau.ca/syllabi/inbu/inbu350.html" TargetMode="External" Id="rId15" /><Relationship Type="http://schemas.openxmlformats.org/officeDocument/2006/relationships/footer" Target="footer2.xml" Id="rId23" /><Relationship Type="http://schemas.openxmlformats.org/officeDocument/2006/relationships/hyperlink" Target="https://www.athabascau.ca/syllabi/inbu/inbu490.html" TargetMode="Externa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inbu/inbu330.html" TargetMode="External" Id="rId14" /><Relationship Type="http://schemas.openxmlformats.org/officeDocument/2006/relationships/footer" Target="footer1.xml" Id="rId22" /><Relationship Type="http://schemas.openxmlformats.org/officeDocument/2006/relationships/hyperlink" Target="https://www.athabascau.ca/calendar/2023/undergraduate/program-regulations/university-certificates/university-certificate-in-indigenous-community-economic-development-and-planning.html" TargetMode="External" Id="R88afccac0fff458c" /><Relationship Type="http://schemas.openxmlformats.org/officeDocument/2006/relationships/hyperlink" Target="https://www.athabascau.ca/business/about/contact-us.html" TargetMode="External" Id="R0a51031b569245c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B0400-D8DC-4D2D-ADD1-A8A92B1F3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1DD45-8522-495D-803F-F66B0C9BF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834B0-D906-48CC-894D-9F9096C6F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0302F-2793-4A24-AB32-30A07EF8D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2023-09-05T21:04:00.0000000Z</dcterms:created>
  <dcterms:modified xsi:type="dcterms:W3CDTF">2023-09-06T22:54:34.9685046Z</dcterms:modified>
</coreProperties>
</file>