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2BC2C70A" w14:textId="77777777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Post Diploma</w:t>
      </w:r>
    </w:p>
    <w:p w:rsidR="006957D6" w:rsidP="00AB59B3" w:rsidRDefault="00CF45E8" w14:paraId="6A5A9017" w14:textId="77777777">
      <w:pPr>
        <w:pStyle w:val="Heading2"/>
        <w:ind w:left="-142"/>
      </w:pPr>
      <w:r w:rsidRPr="00360779">
        <w:t>Three</w:t>
      </w:r>
      <w:r w:rsidRPr="00360779" w:rsidR="008E7CA7">
        <w:t xml:space="preserve"> Year (90 credits)</w:t>
      </w:r>
    </w:p>
    <w:p w:rsidR="00A04A06" w:rsidP="002D6EEC" w:rsidRDefault="00AB59B3" w14:paraId="2F56AACF" w14:textId="77777777">
      <w:pPr>
        <w:pStyle w:val="Heading2"/>
        <w:ind w:left="-142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</w:p>
    <w:p w:rsidRPr="000C29A8" w:rsidR="000C29A8" w:rsidP="000C29A8" w:rsidRDefault="000C29A8" w14:paraId="2AE3829E" w14:textId="77777777"/>
    <w:p w:rsidRPr="000A4EF8" w:rsidR="000C29A8" w:rsidP="000C29A8" w:rsidRDefault="000C29A8" w14:paraId="7516C2CF" w14:textId="39464CF2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3B7B31">
        <w:rPr>
          <w:b/>
          <w:color w:val="FF8000"/>
          <w:sz w:val="16"/>
          <w:szCs w:val="16"/>
        </w:rPr>
        <w:t>2</w:t>
      </w:r>
      <w:r w:rsidR="00FC2AFF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6407FD">
        <w:rPr>
          <w:b/>
          <w:color w:val="FF8000"/>
          <w:sz w:val="16"/>
          <w:szCs w:val="16"/>
        </w:rPr>
        <w:t>2</w:t>
      </w:r>
      <w:r w:rsidR="00FC2AFF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F504D4">
          <w:rPr>
            <w:rStyle w:val="Hyperlink"/>
            <w:rFonts w:cs="Arial"/>
            <w:b/>
            <w:position w:val="-2"/>
            <w:sz w:val="16"/>
            <w:szCs w:val="16"/>
          </w:rPr>
          <w:t>Program Requir</w:t>
        </w:r>
        <w:r w:rsidRPr="00F504D4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Pr="00F504D4">
          <w:rPr>
            <w:rStyle w:val="Hyperlink"/>
            <w:rFonts w:cs="Arial"/>
            <w:b/>
            <w:position w:val="-2"/>
            <w:sz w:val="16"/>
            <w:szCs w:val="16"/>
          </w:rPr>
          <w:t>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0C29A8">
        <w:rPr>
          <w:b/>
          <w:color w:val="17365D"/>
          <w:sz w:val="16"/>
          <w:szCs w:val="16"/>
        </w:rPr>
        <w:t xml:space="preserve">Effective </w:t>
      </w:r>
      <w:r w:rsidR="006407FD">
        <w:rPr>
          <w:b/>
          <w:color w:val="17365D"/>
          <w:sz w:val="16"/>
          <w:szCs w:val="16"/>
        </w:rPr>
        <w:t>September</w:t>
      </w:r>
      <w:r w:rsidRPr="000C29A8">
        <w:rPr>
          <w:b/>
          <w:color w:val="17365D"/>
          <w:sz w:val="16"/>
          <w:szCs w:val="16"/>
        </w:rPr>
        <w:t xml:space="preserve"> 1, 20</w:t>
      </w:r>
      <w:r w:rsidR="00F504D4">
        <w:rPr>
          <w:b/>
          <w:color w:val="17365D"/>
          <w:sz w:val="16"/>
          <w:szCs w:val="16"/>
        </w:rPr>
        <w:t>2</w:t>
      </w:r>
      <w:r w:rsidR="00FC2AFF">
        <w:rPr>
          <w:b/>
          <w:color w:val="17365D"/>
          <w:sz w:val="16"/>
          <w:szCs w:val="16"/>
        </w:rPr>
        <w:t>3</w:t>
      </w:r>
    </w:p>
    <w:p w:rsidRPr="00360779" w:rsidR="000C29A8" w:rsidP="000C29A8" w:rsidRDefault="000C29A8" w14:paraId="053C701F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8">
        <w:r w:rsidRPr="00FC545C">
          <w:rPr>
            <w:rStyle w:val="Hyperlink"/>
          </w:rPr>
          <w:t>Faculty of Business Advising Services</w:t>
        </w:r>
      </w:hyperlink>
      <w:r w:rsidRPr="00127279">
        <w:t xml:space="preserve"> for program planning assistance.</w:t>
      </w:r>
    </w:p>
    <w:p w:rsidRPr="000C29A8" w:rsidR="000C29A8" w:rsidP="000C29A8" w:rsidRDefault="000C29A8" w14:paraId="7AA5FE8B" w14:textId="77777777"/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41813375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4D231DE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573FB149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="006938D2" w:rsidP="00CF6BE6" w:rsidRDefault="006938D2" w14:paraId="149FE599" w14:textId="77777777">
      <w:pPr>
        <w:ind w:hanging="142"/>
        <w:rPr>
          <w:rFonts w:cs="Arial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  <w:tblPrChange w:author="" w:id="1211994561">
          <w:tblPr/>
        </w:tblPrChange>
      </w:tblPr>
      <w:tblGrid>
        <w:gridCol w:w="904"/>
        <w:gridCol w:w="1047"/>
        <w:gridCol w:w="1985"/>
        <w:gridCol w:w="1417"/>
        <w:gridCol w:w="1134"/>
        <w:gridCol w:w="2561"/>
      </w:tblGrid>
      <w:tr w:rsidRPr="00C77FE5" w:rsidR="00CF6BE6" w:rsidTr="762AE479" w14:paraId="5D900C6F" w14:textId="77777777">
        <w:tc>
          <w:tcPr>
            <w:tcW w:w="9048" w:type="dxa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5537ED1B" w14:textId="77777777">
            <w:pPr>
              <w:pStyle w:val="TableText"/>
            </w:pPr>
            <w:r w:rsidRPr="00C77FE5">
              <w:t xml:space="preserve">Minimum block transfer award for an approved </w:t>
            </w:r>
            <w:r w:rsidRPr="00C77FE5">
              <w:rPr>
                <w:b/>
              </w:rPr>
              <w:t>non-business diploma</w:t>
            </w:r>
            <w:r w:rsidRPr="00C77FE5">
              <w:t xml:space="preserve"> is 30 credits. The following courses must also be </w:t>
            </w:r>
            <w:proofErr w:type="gramStart"/>
            <w:r w:rsidRPr="00C77FE5">
              <w:t>completed</w:t>
            </w:r>
            <w:proofErr w:type="gramEnd"/>
            <w:r w:rsidRPr="00C77FE5">
              <w:t xml:space="preserve"> and the block transfer award can be increased for any remaining required course already held within the program up to 60 credits.</w:t>
            </w:r>
          </w:p>
        </w:tc>
      </w:tr>
      <w:tr w:rsidRPr="00C77FE5" w:rsidR="00CF6BE6" w:rsidTr="762AE479" w14:paraId="195A2718" w14:textId="77777777">
        <w:tc>
          <w:tcPr>
            <w:tcW w:w="9048" w:type="dxa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7A39E02D" w14:textId="77777777">
            <w:pPr>
              <w:pStyle w:val="TableText"/>
            </w:pPr>
            <w:r w:rsidRPr="00C77FE5">
              <w:rPr>
                <w:b/>
              </w:rPr>
              <w:t>Bridging Courses</w:t>
            </w:r>
          </w:p>
        </w:tc>
      </w:tr>
      <w:tr w:rsidRPr="00C77FE5" w:rsidR="00CF6BE6" w:rsidTr="762AE479" w14:paraId="72E4AD73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Pr="00AB59B3" w:rsidR="00CF6BE6" w:rsidP="00AB59B3" w:rsidRDefault="00CF6BE6" w14:paraId="329A8A3A" w14:textId="77777777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L</w:t>
            </w:r>
            <w:r w:rsidRPr="00AB59B3" w:rsidR="00AB59B3">
              <w:rPr>
                <w:b/>
                <w:position w:val="-3"/>
                <w:szCs w:val="16"/>
              </w:rPr>
              <w:t>EVEL</w:t>
            </w:r>
            <w:r w:rsidRPr="00AB59B3">
              <w:rPr>
                <w:b/>
                <w:position w:val="-3"/>
                <w:szCs w:val="16"/>
              </w:rPr>
              <w:t> 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Pr="00AB59B3" w:rsidR="00CF6BE6" w:rsidP="003E70A2" w:rsidRDefault="00AB59B3" w14:paraId="6DB5A9FC" w14:textId="77777777">
            <w:pPr>
              <w:pStyle w:val="Credits"/>
              <w:rPr>
                <w:szCs w:val="16"/>
              </w:rPr>
            </w:pPr>
            <w:r w:rsidRPr="00AB59B3">
              <w:rPr>
                <w:szCs w:val="16"/>
              </w:rPr>
              <w:t>TOTAL CREDITS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Pr="00AB59B3" w:rsidR="00CF6BE6" w:rsidP="00CF6BE6" w:rsidRDefault="00AB59B3" w14:paraId="6D471D5C" w14:textId="77777777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COURSE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Pr="00AB59B3" w:rsidR="00CF6BE6" w:rsidP="00CF6BE6" w:rsidRDefault="00AB59B3" w14:paraId="5C3E3327" w14:textId="77777777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REQUIREMENT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Pr="00AB59B3" w:rsidR="00CF6BE6" w:rsidP="00AB59B3" w:rsidRDefault="00AB59B3" w14:paraId="593D4C30" w14:textId="77777777">
            <w:pPr>
              <w:pStyle w:val="TableText"/>
              <w:jc w:val="center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COURSE PROGRESS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:rsidRPr="00AB59B3" w:rsidR="00CF6BE6" w:rsidP="00CF6BE6" w:rsidRDefault="00AB59B3" w14:paraId="1FA0B24B" w14:textId="77777777">
            <w:pPr>
              <w:pStyle w:val="TableText"/>
              <w:rPr>
                <w:szCs w:val="16"/>
              </w:rPr>
            </w:pPr>
            <w:r w:rsidRPr="00AB59B3">
              <w:rPr>
                <w:b/>
                <w:position w:val="-3"/>
                <w:szCs w:val="16"/>
              </w:rPr>
              <w:t>COMMENTS</w:t>
            </w:r>
          </w:p>
        </w:tc>
      </w:tr>
      <w:tr w:rsidRPr="00C77FE5" w:rsidR="00CF6BE6" w:rsidTr="762AE479" w14:paraId="0E68741A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49DF1C8C" w14:textId="77777777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3E70A2" w:rsidRDefault="00CF6BE6" w14:paraId="0F5705CC" w14:textId="77777777">
            <w:pPr>
              <w:pStyle w:val="Credits"/>
            </w:pPr>
            <w:r w:rsidRPr="00C77FE5">
              <w:t>3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CF6BE6" w:rsidP="000F1DD7" w:rsidRDefault="00A61152" w14:paraId="18861BE8" w14:textId="77777777">
            <w:pPr>
              <w:pStyle w:val="TableText"/>
            </w:pPr>
            <w:hyperlink w:history="1" r:id="rId9">
              <w:r w:rsidRPr="00F504D4" w:rsidR="00CF6BE6">
                <w:t>ADMN2</w:t>
              </w:r>
              <w:r w:rsidRPr="00F504D4" w:rsidR="00CF6BE6">
                <w:t>3</w:t>
              </w:r>
              <w:r w:rsidRPr="00F504D4" w:rsidR="00CF6BE6">
                <w:t>2</w:t>
              </w:r>
            </w:hyperlink>
            <w:r w:rsidRPr="00F504D4" w:rsidR="00F504D4">
              <w:t xml:space="preserve"> or</w:t>
            </w:r>
          </w:p>
          <w:p w:rsidRPr="000E1B07" w:rsidR="00F504D4" w:rsidP="000F1DD7" w:rsidRDefault="00F504D4" w14:paraId="6BE960FB" w14:textId="77777777">
            <w:pPr>
              <w:pStyle w:val="TableText"/>
              <w:rPr>
                <w:color w:val="1F4E79"/>
                <w:u w:val="single"/>
              </w:rPr>
            </w:pPr>
            <w:hyperlink w:history="1" r:id="rId10">
              <w:r w:rsidRPr="000E1B07">
                <w:rPr>
                  <w:rStyle w:val="Hyperlink"/>
                  <w:color w:val="1F4E79"/>
                  <w:u w:val="none"/>
                </w:rPr>
                <w:t>ADMN</w:t>
              </w:r>
              <w:r w:rsidRPr="000E1B07">
                <w:rPr>
                  <w:rStyle w:val="Hyperlink"/>
                  <w:color w:val="1F4E79"/>
                  <w:u w:val="none"/>
                </w:rPr>
                <w:t>2</w:t>
              </w:r>
              <w:r w:rsidRPr="000E1B07">
                <w:rPr>
                  <w:rStyle w:val="Hyperlink"/>
                  <w:color w:val="1F4E79"/>
                  <w:u w:val="none"/>
                </w:rPr>
                <w:t>01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733A64E2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223D1AEE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1D3ED46F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CF6BE6" w:rsidTr="762AE479" w14:paraId="6233E63B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583AD1C0" w14:textId="77777777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3E70A2" w:rsidRDefault="00CF6BE6" w14:paraId="638D9774" w14:textId="77777777">
            <w:pPr>
              <w:pStyle w:val="Credits"/>
            </w:pPr>
            <w:r w:rsidRPr="00C77FE5">
              <w:t>6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CF6BE6" w:rsidP="000F1DD7" w:rsidRDefault="00A61152" w14:paraId="49F81BC6" w14:textId="77777777">
            <w:pPr>
              <w:pStyle w:val="TableText"/>
            </w:pPr>
            <w:hyperlink w:history="1" r:id="rId11">
              <w:r w:rsidRPr="00F504D4" w:rsidR="00CF6BE6">
                <w:t>ADMN23</w:t>
              </w:r>
              <w:r w:rsidRPr="00F504D4" w:rsidR="00CF6BE6">
                <w:t>3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4E4E6494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30755FF4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21EED37B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CF6BE6" w:rsidTr="762AE479" w14:paraId="5326424D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7C144962" w14:textId="77777777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3E70A2" w:rsidRDefault="00CF6BE6" w14:paraId="315040A5" w14:textId="77777777">
            <w:pPr>
              <w:pStyle w:val="Credits"/>
            </w:pPr>
            <w:r w:rsidRPr="00C77FE5">
              <w:t>9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CF6BE6" w:rsidP="00E462AB" w:rsidRDefault="00A61152" w14:paraId="6ECCC026" w14:textId="77777777">
            <w:pPr>
              <w:pStyle w:val="TableText"/>
            </w:pPr>
            <w:hyperlink w:history="1" r:id="rId12">
              <w:r w:rsidRPr="00F504D4" w:rsidR="00CF6BE6">
                <w:br/>
              </w:r>
              <w:r w:rsidRPr="00F504D4" w:rsidR="00CF6BE6">
                <w:t>ACC</w:t>
              </w:r>
              <w:r w:rsidRPr="00F504D4" w:rsidR="00CF6BE6">
                <w:t>T</w:t>
              </w:r>
              <w:r w:rsidRPr="00F504D4" w:rsidR="00CF6BE6">
                <w:t>250</w:t>
              </w:r>
            </w:hyperlink>
            <w:r w:rsidRPr="00F504D4" w:rsidR="00CF6BE6">
              <w:t xml:space="preserve"> or</w:t>
            </w:r>
            <w:hyperlink w:history="1" r:id="rId13">
              <w:r w:rsidRPr="00F504D4" w:rsidR="00CF6BE6">
                <w:br/>
              </w:r>
              <w:r w:rsidRPr="00F504D4" w:rsidR="00CF6BE6">
                <w:t>ACCT2</w:t>
              </w:r>
              <w:r w:rsidRPr="00F504D4" w:rsidR="00CF6BE6">
                <w:t>5</w:t>
              </w:r>
              <w:r w:rsidRPr="00F504D4" w:rsidR="00CF6BE6">
                <w:t>3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3FF45336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1B291D8E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135F8962" w14:textId="72F90B69">
            <w:pPr>
              <w:pStyle w:val="TableText"/>
            </w:pPr>
            <w:r w:rsidR="00CF6BE6">
              <w:rPr/>
              <w:t>Students planning to take further accounting courses</w:t>
            </w:r>
            <w:r w:rsidR="001D3C4B">
              <w:rPr/>
              <w:t xml:space="preserve"> or ladder to a </w:t>
            </w:r>
            <w:r w:rsidR="001D3C4B">
              <w:rPr/>
              <w:t>four year</w:t>
            </w:r>
            <w:r w:rsidR="001D3C4B">
              <w:rPr/>
              <w:t xml:space="preserve"> degree</w:t>
            </w:r>
            <w:r w:rsidR="00CF6BE6">
              <w:rPr/>
              <w:t xml:space="preserve"> should take </w:t>
            </w:r>
            <w:hyperlink r:id="R7e89446ade054c8e">
              <w:r w:rsidRPr="762AE479" w:rsidR="00CF6BE6">
                <w:rPr>
                  <w:color w:val="44546A" w:themeColor="text2" w:themeTint="FF" w:themeShade="FF"/>
                  <w:u w:val="single"/>
                </w:rPr>
                <w:t>ACCT2</w:t>
              </w:r>
              <w:r w:rsidRPr="762AE479" w:rsidR="00CF6BE6">
                <w:rPr>
                  <w:color w:val="44546A" w:themeColor="text2" w:themeTint="FF" w:themeShade="FF"/>
                  <w:u w:val="single"/>
                </w:rPr>
                <w:t>5</w:t>
              </w:r>
              <w:r w:rsidRPr="762AE479" w:rsidR="00CF6BE6">
                <w:rPr>
                  <w:color w:val="44546A" w:themeColor="text2" w:themeTint="FF" w:themeShade="FF"/>
                  <w:u w:val="single"/>
                </w:rPr>
                <w:t>3</w:t>
              </w:r>
            </w:hyperlink>
            <w:r w:rsidRPr="762AE479" w:rsidR="00F504D4">
              <w:rPr>
                <w:color w:val="44546A" w:themeColor="text2" w:themeTint="FF" w:themeShade="FF"/>
                <w:u w:val="single"/>
              </w:rPr>
              <w:t>.</w:t>
            </w:r>
          </w:p>
        </w:tc>
      </w:tr>
      <w:tr w:rsidRPr="00C77FE5" w:rsidR="00CF6BE6" w:rsidTr="762AE479" w14:paraId="567EE580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7DCA6BAC" w14:textId="77777777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3E70A2" w:rsidRDefault="00CF6BE6" w14:paraId="59918E4F" w14:textId="77777777">
            <w:pPr>
              <w:pStyle w:val="Credits"/>
            </w:pPr>
            <w:r w:rsidRPr="00C77FE5">
              <w:t>12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CF6BE6" w:rsidP="000F1DD7" w:rsidRDefault="00A61152" w14:paraId="400D4B09" w14:textId="77777777">
            <w:pPr>
              <w:pStyle w:val="TableText"/>
            </w:pPr>
            <w:hyperlink w:history="1" r:id="rId15">
              <w:r w:rsidRPr="00F504D4" w:rsidR="00CF6BE6">
                <w:t>CMI</w:t>
              </w:r>
              <w:r w:rsidRPr="00F504D4" w:rsidR="00CF6BE6">
                <w:t>S</w:t>
              </w:r>
              <w:r w:rsidRPr="00F504D4" w:rsidR="00CF6BE6">
                <w:t>245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5904660B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18CBA2AB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CF6BE6" w:rsidP="00CF6BE6" w:rsidRDefault="00CF6BE6" w14:paraId="572C3876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53C1" w:rsidTr="762AE479" w14:paraId="351BB255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5D374926" w14:textId="77777777">
            <w:pPr>
              <w:pStyle w:val="TableText"/>
            </w:pPr>
            <w:r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2CFE14FE" w14:textId="77777777">
            <w:pPr>
              <w:pStyle w:val="Credits"/>
            </w:pPr>
            <w:r>
              <w:t>15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53C1" w:rsidP="00EE53C1" w:rsidRDefault="00EE53C1" w14:paraId="2A78141D" w14:textId="77777777">
            <w:pPr>
              <w:pStyle w:val="TableText"/>
            </w:pPr>
            <w:hyperlink w:history="1" r:id="rId16">
              <w:r w:rsidRPr="00F504D4">
                <w:rPr>
                  <w:rStyle w:val="Hyperlink"/>
                  <w:color w:val="44546A"/>
                  <w:u w:val="none"/>
                </w:rPr>
                <w:t>COM</w:t>
              </w:r>
              <w:r w:rsidRPr="00F504D4">
                <w:rPr>
                  <w:rStyle w:val="Hyperlink"/>
                  <w:color w:val="44546A"/>
                  <w:u w:val="none"/>
                </w:rPr>
                <w:t>M</w:t>
              </w:r>
              <w:r w:rsidRPr="00F504D4">
                <w:rPr>
                  <w:rStyle w:val="Hyperlink"/>
                  <w:color w:val="44546A"/>
                  <w:u w:val="none"/>
                </w:rPr>
                <w:t>243</w:t>
              </w:r>
            </w:hyperlink>
            <w:r w:rsidRPr="00F504D4">
              <w:rPr>
                <w:color w:val="44546A"/>
              </w:rPr>
              <w:t xml:space="preserve"> or </w:t>
            </w:r>
            <w:hyperlink w:history="1" r:id="rId17">
              <w:r w:rsidRPr="00F504D4">
                <w:rPr>
                  <w:rStyle w:val="Hyperlink"/>
                  <w:color w:val="44546A"/>
                  <w:u w:val="none"/>
                </w:rPr>
                <w:t>COMM</w:t>
              </w:r>
              <w:r w:rsidRPr="00F504D4">
                <w:rPr>
                  <w:rStyle w:val="Hyperlink"/>
                  <w:color w:val="44546A"/>
                  <w:u w:val="none"/>
                </w:rPr>
                <w:t>2</w:t>
              </w:r>
              <w:r w:rsidRPr="00F504D4">
                <w:rPr>
                  <w:rStyle w:val="Hyperlink"/>
                  <w:color w:val="44546A"/>
                  <w:u w:val="none"/>
                </w:rPr>
                <w:t>77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5BA86D15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676DA295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740313CE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53C1" w:rsidTr="762AE479" w14:paraId="3DBE09B3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02954152" w14:textId="77777777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32F7A37B" w14:textId="77777777">
            <w:pPr>
              <w:pStyle w:val="Credits"/>
            </w:pPr>
            <w:r w:rsidRPr="00C77FE5">
              <w:t>1</w:t>
            </w:r>
            <w:r>
              <w:t>8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53C1" w:rsidP="00EE53C1" w:rsidRDefault="00EE53C1" w14:paraId="61478478" w14:textId="77777777">
            <w:pPr>
              <w:pStyle w:val="TableText"/>
            </w:pPr>
            <w:hyperlink w:history="1" r:id="rId18">
              <w:r w:rsidRPr="00F504D4">
                <w:t>ECON</w:t>
              </w:r>
              <w:r w:rsidRPr="00F504D4">
                <w:t>2</w:t>
              </w:r>
              <w:r w:rsidRPr="00F504D4">
                <w:t>47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0FB1D7D3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34B1602B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13C31309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53C1" w:rsidTr="762AE479" w14:paraId="682E078A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3E86F22B" w14:textId="77777777">
            <w:pPr>
              <w:pStyle w:val="TableText"/>
            </w:pPr>
            <w:r w:rsidRPr="00C77FE5"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5A0522CD" w14:textId="77777777">
            <w:pPr>
              <w:pStyle w:val="Credits"/>
            </w:pPr>
            <w:r>
              <w:t>21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53C1" w:rsidP="00EE53C1" w:rsidRDefault="00EE53C1" w14:paraId="121501BF" w14:textId="77777777">
            <w:pPr>
              <w:pStyle w:val="TableText"/>
            </w:pPr>
            <w:hyperlink w:history="1" r:id="rId19">
              <w:r w:rsidRPr="00F504D4">
                <w:t>ECON2</w:t>
              </w:r>
              <w:r w:rsidRPr="00F504D4">
                <w:t>4</w:t>
              </w:r>
              <w:r w:rsidRPr="00F504D4">
                <w:t>8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4AF0A5BF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0D13746B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3E65F327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53C1" w:rsidTr="762AE479" w14:paraId="5106E40F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48E43A4F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769DC83B" w14:textId="77777777">
            <w:pPr>
              <w:pStyle w:val="Credits"/>
            </w:pPr>
            <w:r w:rsidRPr="00C77FE5">
              <w:t>24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53C1" w:rsidP="00EE53C1" w:rsidRDefault="00EE53C1" w14:paraId="1E176FFA" w14:textId="77777777">
            <w:pPr>
              <w:pStyle w:val="TableText"/>
            </w:pPr>
            <w:hyperlink w:history="1" r:id="rId20">
              <w:r w:rsidRPr="00F504D4">
                <w:t>LGST</w:t>
              </w:r>
              <w:r w:rsidRPr="00F504D4">
                <w:t>3</w:t>
              </w:r>
              <w:r w:rsidRPr="00F504D4">
                <w:t>69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042F9D12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31A96773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4AF26B30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53C1" w:rsidTr="762AE479" w14:paraId="51848DD1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1067E234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7C5D94B1" w14:textId="77777777">
            <w:pPr>
              <w:pStyle w:val="Credits"/>
            </w:pPr>
            <w:r w:rsidRPr="00C77FE5">
              <w:t>27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53C1" w:rsidP="00EE53C1" w:rsidRDefault="00B72BF1" w14:paraId="2D1E4629" w14:textId="77777777">
            <w:pPr>
              <w:pStyle w:val="TableText"/>
            </w:pPr>
            <w:hyperlink w:history="1" r:id="rId21">
              <w:r w:rsidRPr="00F504D4" w:rsidR="00EE53C1">
                <w:t>MGSC3</w:t>
              </w:r>
              <w:r w:rsidRPr="00F504D4" w:rsidR="00EE53C1">
                <w:t>0</w:t>
              </w:r>
              <w:r w:rsidRPr="00F504D4" w:rsidR="00EE53C1">
                <w:t>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7D76501C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3EEC2B5F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0548B641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53C1" w:rsidTr="762AE479" w14:paraId="306D879A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65415939" w14:textId="77777777">
            <w:pPr>
              <w:pStyle w:val="TableText"/>
            </w:pPr>
            <w:r>
              <w:t>Junior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1708D8CB" w14:textId="77777777">
            <w:pPr>
              <w:pStyle w:val="Credits"/>
            </w:pPr>
            <w:r w:rsidRPr="00C77FE5">
              <w:t>30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53C1" w:rsidP="00EE53C1" w:rsidRDefault="00B72BF1" w14:paraId="4971AB9A" w14:textId="77777777">
            <w:pPr>
              <w:pStyle w:val="TableText"/>
            </w:pPr>
            <w:hyperlink w:history="1" r:id="rId22">
              <w:r w:rsidRPr="00F504D4" w:rsidR="00EE53C1">
                <w:t>MAT</w:t>
              </w:r>
              <w:r w:rsidRPr="00F504D4" w:rsidR="00EE53C1">
                <w:t>H</w:t>
              </w:r>
              <w:r w:rsidRPr="00F504D4" w:rsidR="00EE53C1">
                <w:t>244</w:t>
              </w:r>
            </w:hyperlink>
            <w:r w:rsidRPr="00F504D4" w:rsidR="00EE53C1">
              <w:t xml:space="preserve"> or </w:t>
            </w:r>
            <w:hyperlink w:history="1" r:id="rId23">
              <w:r w:rsidRPr="00F504D4" w:rsidR="00EE53C1">
                <w:t>MAT</w:t>
              </w:r>
              <w:r w:rsidRPr="00F504D4" w:rsidR="00EE53C1">
                <w:t>H</w:t>
              </w:r>
              <w:r w:rsidRPr="00F504D4" w:rsidR="00EE53C1">
                <w:t>260</w:t>
              </w:r>
            </w:hyperlink>
            <w:r w:rsidRPr="00F504D4" w:rsidR="00EE53C1">
              <w:t xml:space="preserve"> or </w:t>
            </w:r>
            <w:hyperlink w:history="1" r:id="rId24">
              <w:r w:rsidRPr="00F504D4" w:rsidR="00EE53C1">
                <w:t>MATH</w:t>
              </w:r>
              <w:r w:rsidRPr="00F504D4" w:rsidR="00EE53C1">
                <w:t>2</w:t>
              </w:r>
              <w:r w:rsidRPr="00F504D4" w:rsidR="00EE53C1">
                <w:t>65</w:t>
              </w:r>
            </w:hyperlink>
            <w:r w:rsidRPr="00F504D4" w:rsidR="00EE53C1">
              <w:t xml:space="preserve"> or </w:t>
            </w:r>
            <w:hyperlink w:history="1" r:id="rId25">
              <w:r w:rsidRPr="00F504D4" w:rsidR="00EE53C1">
                <w:t>MATH2</w:t>
              </w:r>
              <w:r w:rsidRPr="00F504D4" w:rsidR="00EE53C1">
                <w:t>7</w:t>
              </w:r>
              <w:r w:rsidRPr="00F504D4" w:rsidR="00EE53C1">
                <w:t>0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28D11434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EE53C1" w14:paraId="7800DFE3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53C1" w:rsidP="00EE53C1" w:rsidRDefault="00DF044D" w14:paraId="5499EEDD" w14:textId="77777777">
            <w:pPr>
              <w:pStyle w:val="TableText"/>
            </w:pPr>
            <w:r>
              <w:t xml:space="preserve">Students planning to ladder to a </w:t>
            </w:r>
            <w:proofErr w:type="gramStart"/>
            <w:r>
              <w:t>four year</w:t>
            </w:r>
            <w:proofErr w:type="gramEnd"/>
            <w:r>
              <w:t xml:space="preserve"> degree in finance should take </w:t>
            </w:r>
            <w:hyperlink w:history="1" r:id="rId26">
              <w:r w:rsidRPr="00F504D4">
                <w:rPr>
                  <w:rStyle w:val="Hyperlink"/>
                </w:rPr>
                <w:t>MATH260</w:t>
              </w:r>
            </w:hyperlink>
            <w:r w:rsidR="00F504D4">
              <w:t xml:space="preserve">. </w:t>
            </w:r>
          </w:p>
        </w:tc>
      </w:tr>
      <w:tr w:rsidRPr="00EE3D80" w:rsidR="00EE53C1" w:rsidTr="762AE479" w14:paraId="7F589740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EE53C1" w:rsidP="00EE53C1" w:rsidRDefault="00EE53C1" w14:paraId="74F7E753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EE53C1" w:rsidP="00EE53C1" w:rsidRDefault="00EE53C1" w14:paraId="657246D3" w14:textId="77777777">
            <w:pPr>
              <w:pStyle w:val="Credits"/>
            </w:pPr>
            <w:r w:rsidRPr="00EE3D80">
              <w:t>TOTAL CREDITS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EE53C1" w:rsidP="00EE53C1" w:rsidRDefault="00EE53C1" w14:paraId="6C13E73D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EE53C1" w:rsidP="00EE53C1" w:rsidRDefault="00EE53C1" w14:paraId="529B0027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EE53C1" w:rsidP="00EE53C1" w:rsidRDefault="00EE53C1" w14:paraId="1F61AEB6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EE53C1" w:rsidP="00EE53C1" w:rsidRDefault="00EE53C1" w14:paraId="01784E18" w14:textId="77777777">
            <w:pPr>
              <w:pStyle w:val="TableText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Pr="00C77FE5" w:rsidR="00EE784E" w:rsidTr="762AE479" w14:paraId="7FD68A66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04AF7CB9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5B5077A2" w14:textId="77777777">
            <w:pPr>
              <w:pStyle w:val="Credits"/>
            </w:pPr>
            <w:r>
              <w:t>33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784E" w:rsidP="00EE784E" w:rsidRDefault="00EE784E" w14:paraId="390A650F" w14:textId="77777777">
            <w:pPr>
              <w:pStyle w:val="TableText"/>
            </w:pPr>
            <w:hyperlink w:history="1" r:id="rId27">
              <w:r w:rsidRPr="00F504D4">
                <w:t>ADM</w:t>
              </w:r>
              <w:r w:rsidRPr="00F504D4">
                <w:t>N</w:t>
              </w:r>
              <w:r w:rsidRPr="00F504D4">
                <w:t>417</w:t>
              </w:r>
            </w:hyperlink>
            <w:r w:rsidRPr="00F504D4">
              <w:t xml:space="preserve"> or </w:t>
            </w:r>
            <w:hyperlink w:history="1" r:id="rId28">
              <w:r w:rsidRPr="00F504D4">
                <w:t>E</w:t>
              </w:r>
              <w:r w:rsidRPr="00F504D4">
                <w:t>C</w:t>
              </w:r>
              <w:r w:rsidRPr="00F504D4">
                <w:t>ON401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5ED3B6CE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7B18EC2D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06297768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784E" w:rsidTr="762AE479" w14:paraId="475EC884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4885F0B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5EB309BA" w14:textId="77777777">
            <w:pPr>
              <w:pStyle w:val="Credits"/>
            </w:pPr>
            <w:r w:rsidRPr="00C77FE5">
              <w:t>3</w:t>
            </w:r>
            <w:r>
              <w:t>6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784E" w:rsidP="00EE784E" w:rsidRDefault="00EE784E" w14:paraId="15891185" w14:textId="77777777">
            <w:pPr>
              <w:pStyle w:val="TableText"/>
            </w:pPr>
            <w:hyperlink w:history="1" r:id="rId29">
              <w:r w:rsidRPr="00F504D4">
                <w:t>CMIS</w:t>
              </w:r>
              <w:r w:rsidRPr="00F504D4">
                <w:t>3</w:t>
              </w:r>
              <w:r w:rsidRPr="00F504D4">
                <w:t>51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4671D2D7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17B24C70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2E2B1F5C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784E" w:rsidTr="762AE479" w14:paraId="72FB734C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1A3F3D5B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072197E4" w14:textId="77777777">
            <w:pPr>
              <w:pStyle w:val="Credits"/>
            </w:pPr>
            <w:r w:rsidRPr="00C77FE5">
              <w:t>39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784E" w:rsidP="00EE784E" w:rsidRDefault="00EE784E" w14:paraId="2ECCB269" w14:textId="77777777">
            <w:pPr>
              <w:pStyle w:val="TableText"/>
            </w:pPr>
            <w:hyperlink w:history="1" r:id="rId30">
              <w:r w:rsidRPr="00F504D4">
                <w:t>FNCE</w:t>
              </w:r>
              <w:r w:rsidRPr="00F504D4" w:rsidR="00150312">
                <w:t>/</w:t>
              </w:r>
              <w:r w:rsidRPr="00F504D4" w:rsidR="00150312">
                <w:t>ECON</w:t>
              </w:r>
              <w:r w:rsidRPr="00F504D4">
                <w:t>300</w:t>
              </w:r>
            </w:hyperlink>
            <w:r w:rsidRPr="00F504D4">
              <w:t xml:space="preserve"> or </w:t>
            </w:r>
            <w:hyperlink w:history="1" r:id="rId31">
              <w:r w:rsidRPr="00F504D4">
                <w:t>FN</w:t>
              </w:r>
              <w:r w:rsidRPr="00F504D4">
                <w:t>C</w:t>
              </w:r>
              <w:r w:rsidRPr="00F504D4">
                <w:t>E370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7DE542E7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5F44932C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1D3C4B" w:rsidRDefault="00517E79" w14:paraId="64CEF78B" w14:textId="77777777">
            <w:pPr>
              <w:pStyle w:val="TableText"/>
            </w:pPr>
            <w:r>
              <w:t xml:space="preserve">Students planning to ladder to a </w:t>
            </w:r>
            <w:proofErr w:type="gramStart"/>
            <w:r>
              <w:t>four year</w:t>
            </w:r>
            <w:proofErr w:type="gramEnd"/>
            <w:r>
              <w:t xml:space="preserve"> degree in accounting or finance should take </w:t>
            </w:r>
            <w:hyperlink w:history="1" r:id="rId32">
              <w:r w:rsidRPr="00F504D4">
                <w:rPr>
                  <w:rStyle w:val="Hyperlink"/>
                </w:rPr>
                <w:t>FNCE370</w:t>
              </w:r>
            </w:hyperlink>
          </w:p>
        </w:tc>
      </w:tr>
      <w:tr w:rsidRPr="00C77FE5" w:rsidR="00EE784E" w:rsidTr="762AE479" w14:paraId="169C7525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338328B7" w14:textId="77777777">
            <w:pPr>
              <w:pStyle w:val="TableText"/>
            </w:pPr>
            <w:r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49BDC2EE" w14:textId="77777777">
            <w:pPr>
              <w:pStyle w:val="Credits"/>
            </w:pPr>
            <w:r w:rsidRPr="00C77FE5">
              <w:t>4</w:t>
            </w:r>
            <w:r>
              <w:t>2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784E" w:rsidP="00EE784E" w:rsidRDefault="00B72BF1" w14:paraId="0FEC051F" w14:textId="77777777">
            <w:pPr>
              <w:pStyle w:val="TableText"/>
            </w:pPr>
            <w:hyperlink w:history="1" r:id="rId33">
              <w:r w:rsidRPr="00F504D4" w:rsidR="00EE784E">
                <w:t>ORGB36</w:t>
              </w:r>
              <w:r w:rsidRPr="00F504D4" w:rsidR="00EE784E">
                <w:t>4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C8D35E0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0058B463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60CDD8E" w14:textId="77777777">
            <w:pPr>
              <w:pStyle w:val="TableText"/>
            </w:pPr>
          </w:p>
        </w:tc>
      </w:tr>
      <w:tr w:rsidRPr="00C77FE5" w:rsidR="00EE784E" w:rsidTr="762AE479" w14:paraId="627120E0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0B46C52A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3506A2FE" w14:textId="77777777">
            <w:pPr>
              <w:pStyle w:val="Credits"/>
            </w:pPr>
            <w:r w:rsidRPr="00C77FE5">
              <w:t>4</w:t>
            </w:r>
            <w:r>
              <w:t>5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784E" w:rsidP="006407FD" w:rsidRDefault="00EE784E" w14:paraId="5AA7AFBB" w14:textId="77777777">
            <w:pPr>
              <w:pStyle w:val="TableText"/>
            </w:pPr>
            <w:hyperlink w:history="1" r:id="rId34">
              <w:r w:rsidRPr="00F504D4">
                <w:t>HRMT</w:t>
              </w:r>
              <w:r w:rsidRPr="00F504D4">
                <w:t>3</w:t>
              </w:r>
              <w:r w:rsidRPr="00F504D4">
                <w:t>86</w:t>
              </w:r>
            </w:hyperlink>
            <w:r w:rsidRPr="00F504D4">
              <w:t xml:space="preserve"> </w:t>
            </w: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E0D8162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17296E63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2B7C8117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784E" w:rsidTr="762AE479" w14:paraId="22123950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29072331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11DDE545" w14:textId="77777777">
            <w:pPr>
              <w:pStyle w:val="Credits"/>
            </w:pPr>
            <w:r>
              <w:t>48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F504D4" w:rsidP="00EE784E" w:rsidRDefault="00B72BF1" w14:paraId="08B15313" w14:textId="77777777">
            <w:pPr>
              <w:pStyle w:val="TableText"/>
            </w:pPr>
            <w:hyperlink w:history="1" r:id="rId35">
              <w:r w:rsidRPr="00F504D4" w:rsidR="00EE784E">
                <w:t>MGSC</w:t>
              </w:r>
              <w:r w:rsidRPr="00F504D4" w:rsidR="00EE784E">
                <w:t>3</w:t>
              </w:r>
              <w:r w:rsidRPr="00F504D4" w:rsidR="00EE784E">
                <w:t>68</w:t>
              </w:r>
            </w:hyperlink>
            <w:r w:rsidRPr="00F504D4" w:rsidR="00EE784E">
              <w:t xml:space="preserve"> or </w:t>
            </w:r>
          </w:p>
          <w:p w:rsidRPr="000F1DD7" w:rsidR="00EE784E" w:rsidP="00EE784E" w:rsidRDefault="00B72BF1" w14:paraId="15CCAC90" w14:textId="77777777">
            <w:pPr>
              <w:pStyle w:val="TableText"/>
              <w:rPr>
                <w:u w:val="single"/>
              </w:rPr>
            </w:pPr>
            <w:hyperlink w:history="1" r:id="rId36">
              <w:r w:rsidRPr="00F504D4" w:rsidR="00EE784E">
                <w:t>MGSC</w:t>
              </w:r>
              <w:r w:rsidRPr="00F504D4" w:rsidR="00EE784E">
                <w:t>3</w:t>
              </w:r>
              <w:r w:rsidRPr="00F504D4" w:rsidR="00EE784E">
                <w:t>69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804CDAD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1B535CFC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823020A" w14:textId="77777777">
            <w:pPr>
              <w:pStyle w:val="TableText"/>
            </w:pPr>
            <w:r w:rsidRPr="00C77FE5">
              <w:t> </w:t>
            </w:r>
          </w:p>
        </w:tc>
      </w:tr>
      <w:tr w:rsidRPr="00C77FE5" w:rsidR="00EE784E" w:rsidTr="762AE479" w14:paraId="68DA3BA6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302D7952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5B940EA9" w14:textId="77777777">
            <w:pPr>
              <w:pStyle w:val="Credits"/>
            </w:pPr>
            <w:r w:rsidRPr="00C77FE5">
              <w:t>5</w:t>
            </w:r>
            <w:r>
              <w:t>1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F1DD7" w:rsidR="00EE784E" w:rsidP="00EE784E" w:rsidRDefault="00EE784E" w14:paraId="5A035B5C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4DD4BCD3" w14:textId="77777777">
            <w:pPr>
              <w:pStyle w:val="TableText"/>
            </w:pPr>
            <w:r w:rsidRPr="00C77FE5"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755CD3C6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5662F" w:rsidR="00EE784E" w:rsidP="00EE784E" w:rsidRDefault="002525C9" w14:paraId="05354D11" w14:textId="77777777">
            <w:pPr>
              <w:pStyle w:val="TableText"/>
              <w:rPr>
                <w:color w:val="44546A"/>
                <w:u w:val="single"/>
              </w:rPr>
            </w:pPr>
            <w:hyperlink w:history="1" r:id="rId37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d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ies</w:t>
              </w:r>
            </w:hyperlink>
          </w:p>
        </w:tc>
      </w:tr>
      <w:tr w:rsidRPr="00C77FE5" w:rsidR="00EE784E" w:rsidTr="762AE479" w14:paraId="18456108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172F2B2B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0797DEA0" w14:textId="77777777">
            <w:pPr>
              <w:pStyle w:val="Credits"/>
            </w:pPr>
            <w:r w:rsidRPr="00C77FE5">
              <w:t>5</w:t>
            </w:r>
            <w:r>
              <w:t>4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F1DD7" w:rsidR="00EE784E" w:rsidP="00EE784E" w:rsidRDefault="00EE784E" w14:paraId="684456F8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20C966CD" w14:textId="77777777">
            <w:pPr>
              <w:pStyle w:val="TableText"/>
            </w:pPr>
            <w:r w:rsidRPr="00C77FE5"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9797FDE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5662F" w:rsidR="00EE784E" w:rsidP="00EE784E" w:rsidRDefault="00783F95" w14:paraId="752B46BB" w14:textId="77777777">
            <w:pPr>
              <w:pStyle w:val="TableText"/>
              <w:rPr>
                <w:color w:val="44546A"/>
                <w:u w:val="single"/>
              </w:rPr>
            </w:pPr>
            <w:hyperlink w:history="1" r:id="rId38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i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es</w:t>
              </w:r>
            </w:hyperlink>
          </w:p>
        </w:tc>
      </w:tr>
      <w:tr w:rsidRPr="00C77FE5" w:rsidR="000415C0" w:rsidTr="762AE479" w14:paraId="2E5C41E3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0415C0" w:rsidP="00EE784E" w:rsidRDefault="000415C0" w14:paraId="38A8355E" w14:textId="77777777">
            <w:pPr>
              <w:pStyle w:val="TableText"/>
            </w:pPr>
            <w:r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0415C0" w:rsidP="00EE784E" w:rsidRDefault="000415C0" w14:paraId="2814193D" w14:textId="77777777">
            <w:pPr>
              <w:pStyle w:val="Credits"/>
            </w:pPr>
            <w:r>
              <w:t>57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F1DD7" w:rsidR="000415C0" w:rsidP="00EE784E" w:rsidRDefault="000415C0" w14:paraId="2618F495" w14:textId="77777777">
            <w:pPr>
              <w:pStyle w:val="TableText"/>
              <w:rPr>
                <w:u w:val="single"/>
              </w:rPr>
            </w:pPr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0415C0" w:rsidP="00EE784E" w:rsidRDefault="000415C0" w14:paraId="266BAD2E" w14:textId="77777777">
            <w:pPr>
              <w:pStyle w:val="TableText"/>
            </w:pPr>
            <w:r>
              <w:t>Option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0415C0" w:rsidP="00EE784E" w:rsidRDefault="000415C0" w14:paraId="0BDF8845" w14:textId="77777777">
            <w:pPr>
              <w:pStyle w:val="TableText"/>
            </w:pP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415C0" w:rsidDel="00783F95" w:rsidP="00EE784E" w:rsidRDefault="0083369D" w14:paraId="197B6848" w14:textId="77777777">
            <w:pPr>
              <w:pStyle w:val="TableText"/>
            </w:pPr>
            <w:hyperlink w:history="1" r:id="rId39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e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s</w:t>
              </w:r>
            </w:hyperlink>
          </w:p>
        </w:tc>
      </w:tr>
      <w:tr w:rsidRPr="00C77FE5" w:rsidR="00EE784E" w:rsidTr="762AE479" w14:paraId="4187BBF2" w14:textId="77777777">
        <w:tc>
          <w:tcPr>
            <w:tcW w:w="9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24586FFE" w14:textId="77777777">
            <w:pPr>
              <w:pStyle w:val="TableText"/>
            </w:pPr>
            <w:r w:rsidRPr="00C77FE5">
              <w:t>Senior</w:t>
            </w:r>
          </w:p>
        </w:tc>
        <w:tc>
          <w:tcPr>
            <w:tcW w:w="104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6FCD2489" w14:textId="77777777">
            <w:pPr>
              <w:pStyle w:val="Credits"/>
            </w:pPr>
            <w:r w:rsidRPr="00C77FE5">
              <w:t>60</w:t>
            </w:r>
          </w:p>
        </w:tc>
        <w:tc>
          <w:tcPr>
            <w:tcW w:w="198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04D4" w:rsidR="00EE784E" w:rsidP="00EE784E" w:rsidRDefault="00EE784E" w14:paraId="2BFF7DA1" w14:textId="77777777">
            <w:pPr>
              <w:pStyle w:val="TableText"/>
            </w:pPr>
            <w:hyperlink w:history="1" r:id="rId40">
              <w:r w:rsidRPr="00F504D4">
                <w:t>ADMN4</w:t>
              </w:r>
              <w:r w:rsidRPr="00F504D4">
                <w:t>0</w:t>
              </w:r>
              <w:r w:rsidRPr="00F504D4">
                <w:t>4</w:t>
              </w:r>
            </w:hyperlink>
          </w:p>
        </w:tc>
        <w:tc>
          <w:tcPr>
            <w:tcW w:w="141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038345A9" w14:textId="77777777">
            <w:pPr>
              <w:pStyle w:val="TableText"/>
            </w:pPr>
            <w:r w:rsidRPr="00C77FE5">
              <w:t>Required</w:t>
            </w:r>
          </w:p>
        </w:tc>
        <w:tc>
          <w:tcPr>
            <w:tcW w:w="11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5E141266" w14:textId="77777777">
            <w:pPr>
              <w:pStyle w:val="TableText"/>
            </w:pPr>
            <w:r w:rsidRPr="00C77FE5">
              <w:t> </w:t>
            </w:r>
          </w:p>
        </w:tc>
        <w:tc>
          <w:tcPr>
            <w:tcW w:w="25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EE784E" w:rsidP="00EE784E" w:rsidRDefault="00EE784E" w14:paraId="4312C120" w14:textId="77777777">
            <w:pPr>
              <w:pStyle w:val="TableText"/>
            </w:pPr>
            <w:r w:rsidRPr="00C77FE5">
              <w:t>Last course completed</w:t>
            </w:r>
            <w:r w:rsidR="00D13A7E">
              <w:t xml:space="preserve"> </w:t>
            </w:r>
          </w:p>
        </w:tc>
      </w:tr>
    </w:tbl>
    <w:p w:rsidRPr="00C77FE5" w:rsidR="000F1DD7" w:rsidP="000F1DD7" w:rsidRDefault="000F1DD7" w14:paraId="0F420C28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C77FE5" w:rsidR="000F1DD7" w:rsidTr="0065662F" w14:paraId="6AE6BE4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77FE5" w:rsidR="000F1DD7" w:rsidP="00D13A7E" w:rsidRDefault="000F1DD7" w14:paraId="73D91AD1" w14:textId="77777777">
            <w:pPr>
              <w:pStyle w:val="TableText"/>
            </w:pPr>
            <w:r w:rsidRPr="00C77FE5">
              <w:rPr>
                <w:b/>
              </w:rPr>
              <w:t>Residency requirement.</w:t>
            </w:r>
            <w:r w:rsidRPr="00C77FE5">
              <w:t xml:space="preserve"> A minimum of 24 credits must be obtained through Athabasca University in senior (300 o</w:t>
            </w:r>
            <w:r w:rsidR="00D13A7E">
              <w:t>r 400 level) courses.</w:t>
            </w:r>
          </w:p>
        </w:tc>
      </w:tr>
    </w:tbl>
    <w:p w:rsidRPr="00C515FE" w:rsidR="000F1DD7" w:rsidP="000F1DD7" w:rsidRDefault="000F1DD7" w14:paraId="311EC1D3" w14:textId="77777777">
      <w:pPr>
        <w:ind w:hanging="142"/>
        <w:rPr>
          <w:rFonts w:cs="Arial"/>
          <w:szCs w:val="20"/>
        </w:rPr>
      </w:pPr>
    </w:p>
    <w:sectPr w:rsidRPr="00C515FE" w:rsidR="000F1DD7" w:rsidSect="00FA72AF">
      <w:headerReference w:type="even" r:id="rId41"/>
      <w:headerReference w:type="default" r:id="rId42"/>
      <w:footerReference w:type="even" r:id="rId43"/>
      <w:footerReference w:type="default" r:id="rId44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4B5" w:rsidP="007204D7" w:rsidRDefault="00D114B5" w14:paraId="743B6295" w14:textId="77777777">
      <w:r>
        <w:separator/>
      </w:r>
    </w:p>
  </w:endnote>
  <w:endnote w:type="continuationSeparator" w:id="0">
    <w:p w:rsidR="00D114B5" w:rsidP="007204D7" w:rsidRDefault="00D114B5" w14:paraId="6C4751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E61" w:rsidP="00360779" w:rsidRDefault="00A53E61" w14:paraId="17B6944D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A53E61" w:rsidP="00FA72AF" w:rsidRDefault="00E93F86" w14:paraId="655B5F20" w14:textId="77777777">
    <w:pPr>
      <w:pStyle w:val="Footer"/>
      <w:jc w:val="right"/>
    </w:pPr>
    <w:r>
      <w:rPr>
        <w:noProof/>
      </w:rPr>
      <w:pict w14:anchorId="5BF45A0E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A53E61" w:rsidP="00FA72AF" w:rsidRDefault="00A53E61" w14:paraId="7B0E5BEC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482FAC0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A53E61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C479E9">
      <w:rPr>
        <w:noProof/>
      </w:rPr>
      <w:pict w14:anchorId="1066D5C2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4B5" w:rsidP="007204D7" w:rsidRDefault="00D114B5" w14:paraId="2ADAB1BF" w14:textId="77777777">
      <w:r>
        <w:separator/>
      </w:r>
    </w:p>
  </w:footnote>
  <w:footnote w:type="continuationSeparator" w:id="0">
    <w:p w:rsidR="00D114B5" w:rsidP="007204D7" w:rsidRDefault="00D114B5" w14:paraId="48454A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E61" w:rsidP="00360779" w:rsidRDefault="00A53E61" w14:paraId="19ECF35F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A53E61" w:rsidRDefault="00A53E61" w14:paraId="324145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A53E61" w:rsidP="00127279" w:rsidRDefault="000C29A8" w14:paraId="40A719BF" w14:textId="42CE0DFF">
    <w:pPr>
      <w:pStyle w:val="PageHeader"/>
    </w:pPr>
    <w:r w:rsidRPr="00360779">
      <w:t>Program Plan I 20</w:t>
    </w:r>
    <w:r w:rsidR="00F504D4">
      <w:t>2</w:t>
    </w:r>
    <w:r w:rsidR="00FC2AFF">
      <w:t>3</w:t>
    </w:r>
    <w:r w:rsidRPr="00360779">
      <w:t xml:space="preserve"> / 20</w:t>
    </w:r>
    <w:r w:rsidR="00E93F86">
      <w:pict w14:anchorId="7CE89745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position-horizontal-relative:text;mso-position-vertical-relative:text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A53E61" w:rsidP="00FA72AF" w:rsidRDefault="00A53E61" w14:paraId="67E8147C" w14:textId="77777777"/>
            </w:txbxContent>
          </v:textbox>
        </v:shape>
      </w:pict>
    </w:r>
    <w:r w:rsidR="00E93F86">
      <w:pict w14:anchorId="02002E1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;mso-position-horizontal-relative:text;mso-position-vertical-relative:text" o:spid="_x0000_s1027" type="#_x0000_t75">
          <v:imagedata cropleft="4230f" croptop="4958f" cropright="16324f" cropbottom="6259f" o:title="" r:id="rId1"/>
        </v:shape>
      </w:pict>
    </w:r>
    <w:r w:rsidR="006407FD">
      <w:t>2</w:t>
    </w:r>
    <w:r w:rsidR="00FC2AFF">
      <w:t>4</w:t>
    </w:r>
  </w:p>
  <w:p w:rsidR="00A53E61" w:rsidRDefault="00A53E61" w14:paraId="65937D11" w14:textId="77777777">
    <w:pPr>
      <w:pStyle w:val="Header"/>
    </w:pPr>
  </w:p>
  <w:p w:rsidR="00A53E61" w:rsidP="00373A59" w:rsidRDefault="00A53E61" w14:paraId="6631D65B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1325"/>
    <w:rsid w:val="000415C0"/>
    <w:rsid w:val="00041A5D"/>
    <w:rsid w:val="00071530"/>
    <w:rsid w:val="0007503A"/>
    <w:rsid w:val="000A2223"/>
    <w:rsid w:val="000A2E9A"/>
    <w:rsid w:val="000A4D67"/>
    <w:rsid w:val="000A4EF8"/>
    <w:rsid w:val="000C058E"/>
    <w:rsid w:val="000C29A8"/>
    <w:rsid w:val="000C6321"/>
    <w:rsid w:val="000E1B07"/>
    <w:rsid w:val="000F1244"/>
    <w:rsid w:val="000F1DD7"/>
    <w:rsid w:val="00106FF2"/>
    <w:rsid w:val="00110300"/>
    <w:rsid w:val="00127279"/>
    <w:rsid w:val="001421A8"/>
    <w:rsid w:val="00150312"/>
    <w:rsid w:val="00163542"/>
    <w:rsid w:val="00163CEF"/>
    <w:rsid w:val="0018384B"/>
    <w:rsid w:val="001A1CC4"/>
    <w:rsid w:val="001C173F"/>
    <w:rsid w:val="001C3174"/>
    <w:rsid w:val="001C53AC"/>
    <w:rsid w:val="001D3C4B"/>
    <w:rsid w:val="001E08BA"/>
    <w:rsid w:val="001E4C32"/>
    <w:rsid w:val="002019BF"/>
    <w:rsid w:val="00206002"/>
    <w:rsid w:val="00227C1C"/>
    <w:rsid w:val="002525C9"/>
    <w:rsid w:val="002844DE"/>
    <w:rsid w:val="00286F08"/>
    <w:rsid w:val="00294BE1"/>
    <w:rsid w:val="00295D49"/>
    <w:rsid w:val="002A37C5"/>
    <w:rsid w:val="002A674F"/>
    <w:rsid w:val="002D3216"/>
    <w:rsid w:val="002D6EEC"/>
    <w:rsid w:val="002F029D"/>
    <w:rsid w:val="00306AE3"/>
    <w:rsid w:val="00313790"/>
    <w:rsid w:val="00313A85"/>
    <w:rsid w:val="0031574F"/>
    <w:rsid w:val="003157DD"/>
    <w:rsid w:val="00320C7D"/>
    <w:rsid w:val="00342C20"/>
    <w:rsid w:val="00346F02"/>
    <w:rsid w:val="00351BFE"/>
    <w:rsid w:val="00354A60"/>
    <w:rsid w:val="00356CC8"/>
    <w:rsid w:val="00360779"/>
    <w:rsid w:val="00365D00"/>
    <w:rsid w:val="00367294"/>
    <w:rsid w:val="003715CB"/>
    <w:rsid w:val="00373A59"/>
    <w:rsid w:val="0038091C"/>
    <w:rsid w:val="00383FA6"/>
    <w:rsid w:val="0038509A"/>
    <w:rsid w:val="003B7B31"/>
    <w:rsid w:val="003C2218"/>
    <w:rsid w:val="003E70A2"/>
    <w:rsid w:val="003F3A20"/>
    <w:rsid w:val="00404180"/>
    <w:rsid w:val="00405889"/>
    <w:rsid w:val="00437B30"/>
    <w:rsid w:val="00454217"/>
    <w:rsid w:val="004A2159"/>
    <w:rsid w:val="004D2FC3"/>
    <w:rsid w:val="004D47BF"/>
    <w:rsid w:val="004E0791"/>
    <w:rsid w:val="004F04C4"/>
    <w:rsid w:val="004F4FFB"/>
    <w:rsid w:val="00504860"/>
    <w:rsid w:val="00517E79"/>
    <w:rsid w:val="00531544"/>
    <w:rsid w:val="00537208"/>
    <w:rsid w:val="0054390F"/>
    <w:rsid w:val="005965A2"/>
    <w:rsid w:val="005D0E50"/>
    <w:rsid w:val="006053E1"/>
    <w:rsid w:val="00626D5F"/>
    <w:rsid w:val="006407FD"/>
    <w:rsid w:val="0065662F"/>
    <w:rsid w:val="006864ED"/>
    <w:rsid w:val="006938D2"/>
    <w:rsid w:val="006956AC"/>
    <w:rsid w:val="006957D6"/>
    <w:rsid w:val="006A161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120"/>
    <w:rsid w:val="00727965"/>
    <w:rsid w:val="007339AD"/>
    <w:rsid w:val="00783F95"/>
    <w:rsid w:val="00790959"/>
    <w:rsid w:val="007916C2"/>
    <w:rsid w:val="007A4506"/>
    <w:rsid w:val="007B2D6E"/>
    <w:rsid w:val="007C366E"/>
    <w:rsid w:val="007C53E3"/>
    <w:rsid w:val="007C5F48"/>
    <w:rsid w:val="007D5A08"/>
    <w:rsid w:val="007D604D"/>
    <w:rsid w:val="007F5764"/>
    <w:rsid w:val="00814A73"/>
    <w:rsid w:val="0082750A"/>
    <w:rsid w:val="00831A40"/>
    <w:rsid w:val="00832D62"/>
    <w:rsid w:val="0083369D"/>
    <w:rsid w:val="00834F5A"/>
    <w:rsid w:val="00841C88"/>
    <w:rsid w:val="00842ADA"/>
    <w:rsid w:val="0086254B"/>
    <w:rsid w:val="00872598"/>
    <w:rsid w:val="00883FF3"/>
    <w:rsid w:val="008A4EF0"/>
    <w:rsid w:val="008B51A7"/>
    <w:rsid w:val="008B5AF1"/>
    <w:rsid w:val="008E197B"/>
    <w:rsid w:val="008E7216"/>
    <w:rsid w:val="008E7CA7"/>
    <w:rsid w:val="008F1C4C"/>
    <w:rsid w:val="0090078A"/>
    <w:rsid w:val="00925439"/>
    <w:rsid w:val="009552D2"/>
    <w:rsid w:val="00961F1F"/>
    <w:rsid w:val="009843E3"/>
    <w:rsid w:val="00991A17"/>
    <w:rsid w:val="009929ED"/>
    <w:rsid w:val="009A08DD"/>
    <w:rsid w:val="009A2E73"/>
    <w:rsid w:val="009A321A"/>
    <w:rsid w:val="009C2D7C"/>
    <w:rsid w:val="009D00A7"/>
    <w:rsid w:val="009D33CB"/>
    <w:rsid w:val="009E33C8"/>
    <w:rsid w:val="009F3018"/>
    <w:rsid w:val="00A037DA"/>
    <w:rsid w:val="00A04A06"/>
    <w:rsid w:val="00A207A5"/>
    <w:rsid w:val="00A3483C"/>
    <w:rsid w:val="00A36114"/>
    <w:rsid w:val="00A53E61"/>
    <w:rsid w:val="00A61152"/>
    <w:rsid w:val="00A72D00"/>
    <w:rsid w:val="00A80FF4"/>
    <w:rsid w:val="00AA6012"/>
    <w:rsid w:val="00AA6BD4"/>
    <w:rsid w:val="00AA70F7"/>
    <w:rsid w:val="00AB59B3"/>
    <w:rsid w:val="00AC0CC2"/>
    <w:rsid w:val="00AC4347"/>
    <w:rsid w:val="00AF3B24"/>
    <w:rsid w:val="00B05A8D"/>
    <w:rsid w:val="00B06EC8"/>
    <w:rsid w:val="00B31834"/>
    <w:rsid w:val="00B34499"/>
    <w:rsid w:val="00B36F6D"/>
    <w:rsid w:val="00B70373"/>
    <w:rsid w:val="00B72BF1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5413"/>
    <w:rsid w:val="00CB6B25"/>
    <w:rsid w:val="00CC3374"/>
    <w:rsid w:val="00CE1947"/>
    <w:rsid w:val="00CF0903"/>
    <w:rsid w:val="00CF1E23"/>
    <w:rsid w:val="00CF4147"/>
    <w:rsid w:val="00CF45E8"/>
    <w:rsid w:val="00CF6BE6"/>
    <w:rsid w:val="00D02EBA"/>
    <w:rsid w:val="00D114B5"/>
    <w:rsid w:val="00D13A7E"/>
    <w:rsid w:val="00D16090"/>
    <w:rsid w:val="00D23614"/>
    <w:rsid w:val="00D410C6"/>
    <w:rsid w:val="00DA3C99"/>
    <w:rsid w:val="00DA5403"/>
    <w:rsid w:val="00DE0F9B"/>
    <w:rsid w:val="00DF044D"/>
    <w:rsid w:val="00DF67A9"/>
    <w:rsid w:val="00DF6826"/>
    <w:rsid w:val="00E0129A"/>
    <w:rsid w:val="00E06BF5"/>
    <w:rsid w:val="00E16B8E"/>
    <w:rsid w:val="00E17E70"/>
    <w:rsid w:val="00E23B6A"/>
    <w:rsid w:val="00E462AB"/>
    <w:rsid w:val="00E8576D"/>
    <w:rsid w:val="00E93F86"/>
    <w:rsid w:val="00EC0856"/>
    <w:rsid w:val="00EE53C1"/>
    <w:rsid w:val="00EE784E"/>
    <w:rsid w:val="00EF25F7"/>
    <w:rsid w:val="00F043E5"/>
    <w:rsid w:val="00F121E3"/>
    <w:rsid w:val="00F260B1"/>
    <w:rsid w:val="00F33AE1"/>
    <w:rsid w:val="00F504D4"/>
    <w:rsid w:val="00F56BF4"/>
    <w:rsid w:val="00F56E36"/>
    <w:rsid w:val="00F8430A"/>
    <w:rsid w:val="00F963D1"/>
    <w:rsid w:val="00FA72AF"/>
    <w:rsid w:val="00FA7B63"/>
    <w:rsid w:val="00FC2AFF"/>
    <w:rsid w:val="00FC545C"/>
    <w:rsid w:val="00FC6FB6"/>
    <w:rsid w:val="762A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ABCB9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B59B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4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AB"/>
    <w:rPr>
      <w:szCs w:val="20"/>
    </w:rPr>
  </w:style>
  <w:style w:type="character" w:styleId="CommentTextChar" w:customStyle="1">
    <w:name w:val="Comment Text Char"/>
    <w:link w:val="CommentText"/>
    <w:uiPriority w:val="99"/>
    <w:semiHidden/>
    <w:rsid w:val="00E462A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A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462A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econ/econ247.htm" TargetMode="External" Id="rId18" /><Relationship Type="http://schemas.openxmlformats.org/officeDocument/2006/relationships/hyperlink" Target="https://www.athabascau.ca/syllabi/math/math260.html" TargetMode="External" Id="rId26" /><Relationship Type="http://schemas.openxmlformats.org/officeDocument/2006/relationships/hyperlink" Target="https://www.athabascau.ca/course/index.html?/undergraduate/non-business-and-admin/all/" TargetMode="External" Id="rId39" /><Relationship Type="http://schemas.openxmlformats.org/officeDocument/2006/relationships/hyperlink" Target="https://www.athabascau.ca/syllabi/mgsc/mgsc301.php" TargetMode="External" Id="rId21" /><Relationship Type="http://schemas.openxmlformats.org/officeDocument/2006/relationships/hyperlink" Target="http://www.athabascau.ca/html/syllabi/hrmt/hrmt386.htm" TargetMode="External" Id="rId34" /><Relationship Type="http://schemas.openxmlformats.org/officeDocument/2006/relationships/header" Target="header2.xml" Id="rId42" /><Relationship Type="http://schemas.openxmlformats.org/officeDocument/2006/relationships/customXml" Target="../customXml/item2.xml" Id="rId47" /><Relationship Type="http://schemas.openxmlformats.org/officeDocument/2006/relationships/hyperlink" Target="https://www.athabascau.ca/calendar/2023/undergraduate/program-regulations/degrees/bachelor-of-management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syllabi/comm/comm243.php" TargetMode="External" Id="rId16" /><Relationship Type="http://schemas.openxmlformats.org/officeDocument/2006/relationships/hyperlink" Target="http://www.athabascau.ca/html/syllabi/cmis/cmis351.htm" TargetMode="External" Id="rId29" /><Relationship Type="http://schemas.openxmlformats.org/officeDocument/2006/relationships/hyperlink" Target="http://www.athabascau.ca/html/syllabi/admn/admn233.htm" TargetMode="External" Id="rId11" /><Relationship Type="http://schemas.openxmlformats.org/officeDocument/2006/relationships/hyperlink" Target="https://www.athabascau.ca/syllabi/math/math265.php" TargetMode="External" Id="rId24" /><Relationship Type="http://schemas.openxmlformats.org/officeDocument/2006/relationships/hyperlink" Target="https://www.athabascau.ca/syllabi/fnce/fnce370.html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://www.athabascau.ca/html/syllabi/admn/admn404.htm" TargetMode="External" Id="rId40" /><Relationship Type="http://schemas.openxmlformats.org/officeDocument/2006/relationships/fontTable" Target="fontTable.xml" Id="rId45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s://www.athabascau.ca/syllabi/math/math260.php" TargetMode="External" Id="rId23" /><Relationship Type="http://schemas.openxmlformats.org/officeDocument/2006/relationships/hyperlink" Target="http://www.athabascau.ca/html/syllabi/econ/econ401.htm" TargetMode="External" Id="rId28" /><Relationship Type="http://schemas.openxmlformats.org/officeDocument/2006/relationships/hyperlink" Target="https://www.athabascau.ca/syllabi/mgsc/mgsc369.php" TargetMode="External" Id="rId36" /><Relationship Type="http://schemas.openxmlformats.org/officeDocument/2006/relationships/customXml" Target="../customXml/item4.xml" Id="rId49" /><Relationship Type="http://schemas.openxmlformats.org/officeDocument/2006/relationships/hyperlink" Target="https://www.athabascau.ca/syllabi/admn/admn201.html" TargetMode="External" Id="rId10" /><Relationship Type="http://schemas.openxmlformats.org/officeDocument/2006/relationships/hyperlink" Target="http://www.athabascau.ca/html/syllabi/econ/econ248.htm" TargetMode="External" Id="rId19" /><Relationship Type="http://schemas.openxmlformats.org/officeDocument/2006/relationships/hyperlink" Target="http://www.athabascau.ca/html/syllabi/fnce/fnce370.htm" TargetMode="External" Id="rId31" /><Relationship Type="http://schemas.openxmlformats.org/officeDocument/2006/relationships/footer" Target="footer2.xml" Id="rId44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dmn/admn232.htm" TargetMode="External" Id="rId9" /><Relationship Type="http://schemas.openxmlformats.org/officeDocument/2006/relationships/hyperlink" Target="https://www.athabascau.ca/syllabi/math/math244.php" TargetMode="External" Id="rId22" /><Relationship Type="http://schemas.openxmlformats.org/officeDocument/2006/relationships/hyperlink" Target="http://www.athabascau.ca/html/syllabi/admn/admn417.htm" TargetMode="External" Id="rId27" /><Relationship Type="http://schemas.openxmlformats.org/officeDocument/2006/relationships/hyperlink" Target="http://www.athabascau.ca/syllabi/fnce/fnce300.php" TargetMode="External" Id="rId30" /><Relationship Type="http://schemas.openxmlformats.org/officeDocument/2006/relationships/hyperlink" Target="https://www.athabascau.ca/syllabi/mgsc/mgsc368.php" TargetMode="External" Id="rId35" /><Relationship Type="http://schemas.openxmlformats.org/officeDocument/2006/relationships/footer" Target="footer1.xml" Id="rId43" /><Relationship Type="http://schemas.openxmlformats.org/officeDocument/2006/relationships/customXml" Target="../customXml/item3.xml" Id="rId48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syllabi/comm/comm277.php" TargetMode="External" Id="rId17" /><Relationship Type="http://schemas.openxmlformats.org/officeDocument/2006/relationships/hyperlink" Target="https://www.athabascau.ca/syllabi/math/math270.php" TargetMode="External" Id="rId25" /><Relationship Type="http://schemas.openxmlformats.org/officeDocument/2006/relationships/hyperlink" Target="https://www.athabascau.ca/syllabi/orgb/orgb364.php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theme" Target="theme/theme1.xml" Id="rId46" /><Relationship Type="http://schemas.openxmlformats.org/officeDocument/2006/relationships/hyperlink" Target="http://www.athabascau.ca/html/syllabi/lgst/lgst369.htm" TargetMode="External" Id="rId20" /><Relationship Type="http://schemas.openxmlformats.org/officeDocument/2006/relationships/header" Target="header1.xml" Id="rId41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acct/acct253.htm" TargetMode="External" Id="R7e89446ade054c8e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590FD-727C-4084-B2FF-ADD4753EE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6E3F8-BB84-4B3E-9C4D-D1DA467F4AE2}"/>
</file>

<file path=customXml/itemProps3.xml><?xml version="1.0" encoding="utf-8"?>
<ds:datastoreItem xmlns:ds="http://schemas.openxmlformats.org/officeDocument/2006/customXml" ds:itemID="{71DA32CD-9EBE-48EA-8BDC-69FF4ABB8D00}"/>
</file>

<file path=customXml/itemProps4.xml><?xml version="1.0" encoding="utf-8"?>
<ds:datastoreItem xmlns:ds="http://schemas.openxmlformats.org/officeDocument/2006/customXml" ds:itemID="{9148C401-3C98-40EA-AFAB-D1CB58718E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2022-08-18T14:01:00.0000000Z</lastPrinted>
  <dcterms:created xsi:type="dcterms:W3CDTF">2023-09-06T15:10:00.0000000Z</dcterms:created>
  <dcterms:modified xsi:type="dcterms:W3CDTF">2023-09-06T23:10:49.5254254Z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