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6451B5F3" w14:textId="77777777">
      <w:pPr>
        <w:pStyle w:val="Heading1"/>
        <w:ind w:left="-142"/>
      </w:pPr>
      <w:r>
        <w:t>University Certificate in Accounting</w:t>
      </w:r>
    </w:p>
    <w:p w:rsidRPr="00360779" w:rsidR="006B5C70" w:rsidP="001E4C32" w:rsidRDefault="00675090" w14:paraId="2DBE1022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>
        <w:t>3</w:t>
      </w:r>
      <w:r w:rsidRPr="00360779" w:rsidR="008E7CA7">
        <w:t>0 credits)</w:t>
      </w:r>
    </w:p>
    <w:p w:rsidRPr="00127279" w:rsidR="006B5C70" w:rsidP="001E4C32" w:rsidRDefault="006B5C70" w14:paraId="6F7DAE8F" w14:textId="60D14FE8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7F8D659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>20</w:t>
      </w:r>
      <w:r w:rsidRPr="7F8D659D" w:rsidR="003A4933">
        <w:rPr>
          <w:rFonts w:cs="Arial"/>
          <w:b w:val="1"/>
          <w:bCs w:val="1"/>
          <w:color w:val="FF8000"/>
          <w:position w:val="-2"/>
          <w:sz w:val="16"/>
          <w:szCs w:val="16"/>
        </w:rPr>
        <w:t>2</w:t>
      </w:r>
      <w:r w:rsidRPr="7F8D659D" w:rsidR="00424871">
        <w:rPr>
          <w:rFonts w:cs="Arial"/>
          <w:b w:val="1"/>
          <w:bCs w:val="1"/>
          <w:color w:val="FF8000"/>
          <w:position w:val="-2"/>
          <w:sz w:val="16"/>
          <w:szCs w:val="16"/>
        </w:rPr>
        <w:t>3</w:t>
      </w:r>
      <w:r w:rsidRPr="7F8D659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>/20</w:t>
      </w:r>
      <w:r w:rsidRPr="7F8D659D" w:rsidR="00E15917">
        <w:rPr>
          <w:rFonts w:cs="Arial"/>
          <w:b w:val="1"/>
          <w:bCs w:val="1"/>
          <w:color w:val="FF8000"/>
          <w:position w:val="-2"/>
          <w:sz w:val="16"/>
          <w:szCs w:val="16"/>
        </w:rPr>
        <w:t>2</w:t>
      </w:r>
      <w:r w:rsidRPr="7F8D659D" w:rsidR="00424871">
        <w:rPr>
          <w:rFonts w:cs="Arial"/>
          <w:b w:val="1"/>
          <w:bCs w:val="1"/>
          <w:color w:val="FF8000"/>
          <w:position w:val="-2"/>
          <w:sz w:val="16"/>
          <w:szCs w:val="16"/>
        </w:rPr>
        <w:t>4</w:t>
      </w:r>
      <w:r w:rsidRPr="7F8D659D" w:rsidR="00207D36">
        <w:rPr>
          <w:rFonts w:cs="Arial"/>
          <w:b w:val="1"/>
          <w:bCs w:val="1"/>
          <w:color w:val="FF8000"/>
          <w:position w:val="-2"/>
          <w:sz w:val="16"/>
          <w:szCs w:val="16"/>
        </w:rPr>
        <w:t xml:space="preserve"> </w:t>
      </w:r>
      <w:hyperlink w:history="1" r:id="Rda674e64841f4fce">
        <w:r w:rsidRPr="7F8D659D" w:rsidR="00207D36">
          <w:rPr>
            <w:rStyle w:val="Hyperlink"/>
            <w:b w:val="1"/>
            <w:bCs w:val="1"/>
            <w:color w:val="1F4E79"/>
            <w:sz w:val="16"/>
            <w:szCs w:val="16"/>
          </w:rPr>
          <w:t>Program Requirements</w:t>
        </w:r>
      </w:hyperlink>
      <w:r w:rsidRPr="7F8D659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 xml:space="preserve"> </w:t>
      </w:r>
      <w:r w:rsidRPr="7F8D659D" w:rsidR="22C12944">
        <w:rPr>
          <w:rFonts w:cs="Arial"/>
          <w:b w:val="1"/>
          <w:bCs w:val="1"/>
          <w:color w:val="4472C4" w:themeColor="accent1" w:themeTint="FF" w:themeShade="FF"/>
          <w:position w:val="-2"/>
          <w:sz w:val="16"/>
          <w:szCs w:val="16"/>
        </w:rPr>
        <w:t xml:space="preserve">-</w:t>
      </w:r>
      <w:r w:rsidRPr="7F8D659D" w:rsidR="22C12944">
        <w:rPr>
          <w:rFonts w:cs="Arial"/>
          <w:b w:val="1"/>
          <w:bCs w:val="1"/>
          <w:color w:val="FF8000"/>
          <w:position w:val="-2"/>
          <w:sz w:val="16"/>
          <w:szCs w:val="16"/>
        </w:rPr>
        <w:t xml:space="preserve">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3A4933">
        <w:rPr>
          <w:rFonts w:cs="Arial"/>
          <w:color w:val="17365D"/>
          <w:position w:val="-2"/>
          <w:sz w:val="16"/>
          <w:szCs w:val="16"/>
        </w:rPr>
        <w:t>2</w:t>
      </w:r>
      <w:r w:rsidR="00424871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439E855B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11">
        <w:r w:rsidR="00627730">
          <w:rPr>
            <w:rStyle w:val="Hyperlink"/>
            <w:color w:val="1F4E79"/>
          </w:rPr>
          <w:t>Faculty of Busine</w:t>
        </w:r>
        <w:r w:rsidR="00627730">
          <w:rPr>
            <w:rStyle w:val="Hyperlink"/>
            <w:color w:val="1F4E79"/>
          </w:rPr>
          <w:t>s</w:t>
        </w:r>
        <w:r w:rsidR="00627730">
          <w:rPr>
            <w:rStyle w:val="Hyperlink"/>
            <w:color w:val="1F4E79"/>
          </w:rPr>
          <w:t>s A</w:t>
        </w:r>
        <w:r w:rsidRPr="008F37F3" w:rsidR="00627730">
          <w:rPr>
            <w:rStyle w:val="Hyperlink"/>
            <w:color w:val="1F4E79"/>
          </w:rPr>
          <w:t>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6D252506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336ED2FE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3DA1396F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450A3EE1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8"/>
        <w:gridCol w:w="976"/>
        <w:gridCol w:w="1480"/>
        <w:gridCol w:w="1565"/>
        <w:gridCol w:w="1176"/>
        <w:gridCol w:w="3013"/>
      </w:tblGrid>
      <w:tr w:rsidRPr="00DA213C" w:rsidR="009B4F27" w:rsidTr="00DA213C" w14:paraId="3A0704CB" w14:textId="77777777">
        <w:tc>
          <w:tcPr>
            <w:tcW w:w="876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675090" w:rsidRDefault="009B4F27" w14:paraId="351B2690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DA213C">
              <w:rPr>
                <w:rFonts w:eastAsia="Times New Roman"/>
                <w:b/>
                <w:szCs w:val="16"/>
              </w:rPr>
              <w:t>LEVEL</w:t>
            </w:r>
            <w:r w:rsidRPr="00DA213C" w:rsidR="00675090">
              <w:rPr>
                <w:rFonts w:eastAsia="Times New Roman"/>
                <w:b/>
                <w:szCs w:val="16"/>
              </w:rPr>
              <w:t> </w:t>
            </w:r>
          </w:p>
        </w:tc>
        <w:tc>
          <w:tcPr>
            <w:tcW w:w="1011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DA213C" w:rsidRDefault="009B4F27" w14:paraId="6DA34092" w14:textId="77777777">
            <w:pPr>
              <w:pStyle w:val="Credits"/>
              <w:rPr>
                <w:rFonts w:eastAsia="Times New Roman"/>
                <w:szCs w:val="16"/>
              </w:rPr>
            </w:pPr>
            <w:r w:rsidRPr="00DA213C">
              <w:rPr>
                <w:rFonts w:eastAsia="Times New Roman"/>
                <w:szCs w:val="16"/>
              </w:rPr>
              <w:t>TOTAL CREDITS</w:t>
            </w:r>
          </w:p>
        </w:tc>
        <w:tc>
          <w:tcPr>
            <w:tcW w:w="1769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675090" w:rsidRDefault="009B4F27" w14:paraId="2AF10E36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DA213C">
              <w:rPr>
                <w:rFonts w:eastAsia="Times New Roman"/>
                <w:b/>
                <w:position w:val="-2"/>
                <w:szCs w:val="16"/>
              </w:rPr>
              <w:t>COURSE</w:t>
            </w:r>
          </w:p>
        </w:tc>
        <w:tc>
          <w:tcPr>
            <w:tcW w:w="1667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675090" w:rsidRDefault="009B4F27" w14:paraId="7CBAFA1E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DA213C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1209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DA213C" w:rsidRDefault="009B4F27" w14:paraId="2C1A3C33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DA213C">
              <w:rPr>
                <w:rFonts w:eastAsia="Times New Roman"/>
                <w:b/>
                <w:szCs w:val="16"/>
              </w:rPr>
              <w:t>COURSE PROGRESS</w:t>
            </w:r>
          </w:p>
        </w:tc>
        <w:tc>
          <w:tcPr>
            <w:tcW w:w="2516" w:type="dxa"/>
            <w:tcBorders>
              <w:top w:val="inset" w:color="000000" w:sz="8" w:space="0"/>
              <w:left w:val="inset" w:color="000000" w:sz="8" w:space="0"/>
              <w:bottom w:val="single" w:color="auto" w:sz="4" w:space="0"/>
              <w:right w:val="inset" w:color="000000" w:sz="8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DA213C" w:rsidR="00675090" w:rsidP="009B4F27" w:rsidRDefault="009B4F27" w14:paraId="05842834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DA213C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Pr="00DA213C" w:rsidR="009B4F27" w:rsidTr="00DA213C" w14:paraId="5C3185BB" w14:textId="77777777"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3A4FB8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1F6742FA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781372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2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132EA8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00A64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9D144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Prerequisite for several other courses in program</w:t>
            </w:r>
          </w:p>
        </w:tc>
      </w:tr>
      <w:tr w:rsidRPr="00DA213C" w:rsidR="009B4F27" w:rsidTr="00DA213C" w14:paraId="7B73498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2E449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3AE1A30E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D391C6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3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N247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1304D20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3AFAFCC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49C090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DA213C" w:rsidR="009B4F27" w:rsidTr="00DA213C" w14:paraId="49D21FB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10D966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7F444353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8D7B08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4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248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59B07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774D9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48C85E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DA213C" w:rsidR="009B4F27" w:rsidTr="00DA213C" w14:paraId="19D57B1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E15917" w14:paraId="1D18A0B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54DADE34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B8B5A8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5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MGSC30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C1D3E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8EC8F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651C3E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DA213C" w:rsidR="009B4F27" w:rsidTr="00DA213C" w14:paraId="52FD63C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DE0ED9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29077C78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1F3ECD6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6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475BB3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4030F3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46BB4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DA213C" w:rsidR="009B4F27" w:rsidTr="00DA213C" w14:paraId="5E4D25A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DEA64B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0427D2D9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6D0920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7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A7F873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9730CF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DC449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DA213C" w:rsidR="009B4F27" w:rsidTr="00DA213C" w14:paraId="2FD3CA6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0AB7E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5E209265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29D18B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8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FCAE1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53F99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13E0BD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DA213C" w:rsidR="009B4F27" w:rsidTr="00DA213C" w14:paraId="14AE20E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B0863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3BD1910F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1B6D2E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DA213C">
                <w:rPr>
                  <w:rFonts w:eastAsia="Times New Roman"/>
                  <w:color w:val="1F497D"/>
                  <w:szCs w:val="22"/>
                </w:rPr>
                <w:t>LGST</w:t>
              </w:r>
              <w:r w:rsidRPr="00DA213C">
                <w:rPr>
                  <w:rFonts w:eastAsia="Times New Roman"/>
                  <w:color w:val="1F497D"/>
                  <w:szCs w:val="22"/>
                </w:rPr>
                <w:t>3</w:t>
              </w:r>
              <w:r w:rsidRPr="00DA213C">
                <w:rPr>
                  <w:rFonts w:eastAsia="Times New Roman"/>
                  <w:color w:val="1F497D"/>
                  <w:szCs w:val="22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DC4C0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50265CC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AC14CD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DA213C" w:rsidR="009B4F27" w:rsidTr="00DA213C" w14:paraId="2E6C3EB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73068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171A4E29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73548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22917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7D6B0A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left w:val="inset" w:color="000000" w:sz="7" w:space="0"/>
              <w:right w:val="inset" w:color="000000" w:sz="7" w:space="0"/>
            </w:tcBorders>
            <w:shd w:val="clear" w:color="auto" w:fill="auto"/>
            <w:vAlign w:val="center"/>
          </w:tcPr>
          <w:p w:rsidRPr="00DA213C" w:rsidR="00675090" w:rsidP="00675090" w:rsidRDefault="00675090" w14:paraId="0E7B620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 xml:space="preserve">Business &amp; 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</w:t>
              </w:r>
              <w:r w:rsidRPr="00DA213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dministrative Studies</w:t>
              </w:r>
            </w:hyperlink>
            <w:r w:rsidRPr="00DA213C">
              <w:rPr>
                <w:rFonts w:eastAsia="Times New Roman"/>
                <w:position w:val="-2"/>
                <w:sz w:val="17"/>
                <w:szCs w:val="17"/>
              </w:rPr>
              <w:br/>
            </w:r>
            <w:r w:rsidRPr="00DA213C">
              <w:rPr>
                <w:rFonts w:eastAsia="Times New Roman"/>
                <w:position w:val="-2"/>
                <w:sz w:val="17"/>
                <w:szCs w:val="17"/>
              </w:rPr>
              <w:t>See recommendations below</w:t>
            </w:r>
          </w:p>
        </w:tc>
      </w:tr>
      <w:tr w:rsidRPr="00DA213C" w:rsidR="009B4F27" w:rsidTr="00DA213C" w14:paraId="2DD6FAA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09AFF2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DA213C" w:rsidRDefault="00675090" w14:paraId="3DF95B99" w14:textId="77777777">
            <w:pPr>
              <w:pStyle w:val="Credits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223BDB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D6F957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675090" w:rsidP="00675090" w:rsidRDefault="00675090" w14:paraId="6CC5D5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DA213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left w:val="inset" w:color="000000" w:sz="7" w:space="0"/>
              <w:right w:val="inset" w:color="000000" w:sz="7" w:space="0"/>
            </w:tcBorders>
            <w:shd w:val="clear" w:color="auto" w:fill="auto"/>
          </w:tcPr>
          <w:p w:rsidRPr="00DA213C" w:rsidR="00675090" w:rsidP="00675090" w:rsidRDefault="00675090" w14:paraId="7CA3AAA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</w:tbl>
    <w:p w:rsidRPr="00DA213C" w:rsidR="00DA213C" w:rsidP="00DA213C" w:rsidRDefault="00DA213C" w14:paraId="2B598EE3" w14:textId="77777777">
      <w:pPr>
        <w:rPr>
          <w:vanish/>
        </w:rPr>
      </w:pPr>
    </w:p>
    <w:tbl>
      <w:tblPr>
        <w:tblW w:w="8999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99"/>
      </w:tblGrid>
      <w:tr w:rsidR="005034C4" w:rsidTr="7F8D659D" w14:paraId="7F2810B2" w14:textId="77777777">
        <w:trPr>
          <w:trHeight w:val="468"/>
        </w:trPr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A213C" w:rsidR="009A2C77" w:rsidP="00DA213C" w:rsidRDefault="009A2C77" w14:paraId="25CB6E3D" w14:textId="77777777">
            <w:pPr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</w:pPr>
            <w:r w:rsidRPr="00DA213C"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  <w:t>Residency requirement.</w:t>
            </w:r>
            <w:r w:rsidRPr="00DA213C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 A minimum of 15 credits must be obtained through Athabasca University.</w:t>
            </w:r>
          </w:p>
          <w:p w:rsidRPr="00DA213C" w:rsidR="009A2C77" w:rsidP="00DA213C" w:rsidRDefault="009A2C77" w14:paraId="0850D07D" w14:textId="77777777">
            <w:pPr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</w:pPr>
          </w:p>
          <w:p w:rsidRPr="00DA213C" w:rsidR="005034C4" w:rsidP="00DA213C" w:rsidRDefault="005034C4" w14:paraId="1F5AF2FA" w14:textId="77777777">
            <w:pPr>
              <w:rPr>
                <w:rFonts w:eastAsia="Times New Roman"/>
                <w:sz w:val="22"/>
                <w:szCs w:val="22"/>
              </w:rPr>
            </w:pPr>
            <w:r w:rsidRPr="00DA213C"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  <w:t>Recommendation:</w:t>
            </w:r>
            <w:r w:rsidRPr="00DA213C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 Students planning to pursue a degree program should contact an advisor for course selection assistance.</w:t>
            </w:r>
          </w:p>
        </w:tc>
      </w:tr>
      <w:tr w:rsidR="005034C4" w:rsidTr="7F8D659D" w14:paraId="3C146AFE" w14:textId="77777777">
        <w:trPr>
          <w:trHeight w:val="2616"/>
        </w:trPr>
        <w:tc>
          <w:tcPr>
            <w:tcW w:w="0" w:type="auto"/>
            <w:shd w:val="clear" w:color="auto" w:fill="auto"/>
            <w:tcMar/>
          </w:tcPr>
          <w:p w:rsidRPr="00DA213C" w:rsidR="00CF092F" w:rsidP="00DA213C" w:rsidRDefault="00CF092F" w14:paraId="3F157F7D" w14:textId="77777777">
            <w:pPr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</w:pPr>
          </w:p>
          <w:p w:rsidR="005034C4" w:rsidP="003A4933" w:rsidRDefault="005034C4" w14:paraId="36C8BDF2" w14:textId="77777777">
            <w:pPr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</w:pPr>
            <w:r w:rsidRPr="00DA213C"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  <w:t>Recommendations for option selections:</w:t>
            </w:r>
            <w:r w:rsidRPr="00DA213C">
              <w:rPr>
                <w:rFonts w:ascii="Verdana" w:hAnsi="Verdana" w:eastAsia="Times New Roman" w:cs="Verdana"/>
                <w:b/>
                <w:color w:val="000000"/>
                <w:position w:val="-2"/>
                <w:sz w:val="17"/>
                <w:szCs w:val="17"/>
              </w:rPr>
              <w:br/>
            </w:r>
            <w:r w:rsidRPr="00DA213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If planning to pursue the </w:t>
            </w:r>
            <w:r w:rsidRPr="00DA213C">
              <w:rPr>
                <w:rFonts w:ascii="Verdana" w:hAnsi="Verdana" w:eastAsia="Times New Roman" w:cs="Verdana"/>
                <w:b/>
                <w:position w:val="-2"/>
                <w:sz w:val="17"/>
                <w:szCs w:val="17"/>
              </w:rPr>
              <w:t>University Certificate in Advanced Accounting</w:t>
            </w:r>
            <w:r w:rsidRPr="00DA213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 </w:t>
            </w:r>
            <w:hyperlink w:history="1" r:id="rId21"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CM</w:t>
              </w:r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I</w:t>
              </w:r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S245</w:t>
              </w:r>
            </w:hyperlink>
            <w:r w:rsidRPr="00DA213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 and </w:t>
            </w:r>
            <w:hyperlink w:history="1" r:id="rId22"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MK</w:t>
              </w:r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T</w:t>
              </w:r>
              <w:r w:rsidRPr="00DA213C">
                <w:rPr>
                  <w:rStyle w:val="Hyperlink"/>
                  <w:rFonts w:ascii="Verdana" w:hAnsi="Verdana" w:eastAsia="Times New Roman" w:cs="Verdana"/>
                  <w:position w:val="-2"/>
                  <w:sz w:val="17"/>
                  <w:szCs w:val="17"/>
                </w:rPr>
                <w:t>G396</w:t>
              </w:r>
            </w:hyperlink>
            <w:r w:rsidRPr="00DA213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 should be selected in order to meet prerequisite requirements.</w:t>
            </w:r>
          </w:p>
          <w:p w:rsidRPr="00DA213C" w:rsidR="003A4933" w:rsidP="003A4933" w:rsidRDefault="003A4933" w14:paraId="4E2BB718" w14:textId="77777777">
            <w:pPr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</w:pPr>
          </w:p>
          <w:p w:rsidRPr="00DA213C" w:rsidR="005034C4" w:rsidP="003A4933" w:rsidRDefault="005034C4" w14:paraId="7E1BE6D0" w14:textId="433FA9DE">
            <w:pPr>
              <w:pStyle w:val="p"/>
              <w:ind w:firstLine="0"/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</w:pP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>If planning to pursue a professional accounting designation</w:t>
            </w: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>: Options</w:t>
            </w: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 should be chosen in consultation with the provincial association of which you are applying to</w:t>
            </w: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.  </w:t>
            </w: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 xml:space="preserve">For more details, </w:t>
            </w:r>
            <w:r w:rsidRPr="00DA213C" w:rsidR="462A6E8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>visit:</w:t>
            </w:r>
            <w:r w:rsidRPr="00DA213C">
              <w:rPr>
                <w:rFonts w:ascii="Verdana" w:hAnsi="Verdana" w:eastAsia="Times New Roman" w:cs="Verdana"/>
                <w:position w:val="-2"/>
                <w:sz w:val="17"/>
                <w:szCs w:val="17"/>
              </w:rPr>
              <w:tab/>
            </w:r>
          </w:p>
          <w:p w:rsidRPr="00DA213C" w:rsidR="005034C4" w:rsidP="003A4933" w:rsidRDefault="00627730" w14:paraId="0F72A444" w14:textId="43A62499">
            <w:pPr>
              <w:rPr>
                <w:rFonts w:eastAsia="Times New Roman"/>
                <w:sz w:val="22"/>
                <w:szCs w:val="22"/>
              </w:rPr>
            </w:pPr>
            <w:hyperlink r:id="Rba595642e5cd4f38">
              <w:r w:rsidRPr="7F8D659D" w:rsidR="00627730">
                <w:rPr>
                  <w:rStyle w:val="Hyperlink"/>
                </w:rPr>
                <w:t>Chartered Professional Accountant</w:t>
              </w:r>
              <w:r w:rsidRPr="7F8D659D" w:rsidR="7E725AAA">
                <w:rPr>
                  <w:rStyle w:val="Hyperlink"/>
                </w:rPr>
                <w:t>s</w:t>
              </w:r>
            </w:hyperlink>
          </w:p>
        </w:tc>
      </w:tr>
    </w:tbl>
    <w:p w:rsidRPr="00C65938" w:rsidR="003157DD" w:rsidP="00CF45E8" w:rsidRDefault="003157DD" w14:paraId="76596524" w14:textId="77777777">
      <w:pPr>
        <w:ind w:left="-142"/>
        <w:rPr>
          <w:rFonts w:cs="Arial"/>
        </w:rPr>
      </w:pPr>
    </w:p>
    <w:sectPr w:rsidRPr="00C65938" w:rsidR="003157DD" w:rsidSect="00FA72AF">
      <w:headerReference w:type="even" r:id="rId24"/>
      <w:headerReference w:type="default" r:id="rId25"/>
      <w:footerReference w:type="even" r:id="rId26"/>
      <w:footerReference w:type="default" r:id="rId2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15B" w:rsidP="007204D7" w:rsidRDefault="008D215B" w14:paraId="5F0AC3A2" w14:textId="77777777">
      <w:r>
        <w:separator/>
      </w:r>
    </w:p>
  </w:endnote>
  <w:endnote w:type="continuationSeparator" w:id="0">
    <w:p w:rsidR="008D215B" w:rsidP="007204D7" w:rsidRDefault="008D215B" w14:paraId="0A7D3F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36F200A6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677284" w:rsidP="00FA72AF" w:rsidRDefault="00FD1090" w14:paraId="5CB02E48" w14:textId="77777777">
    <w:pPr>
      <w:pStyle w:val="Footer"/>
      <w:jc w:val="right"/>
    </w:pPr>
    <w:r>
      <w:rPr>
        <w:noProof/>
      </w:rPr>
      <w:pict w14:anchorId="02EB3802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677284" w:rsidP="00FA72AF" w:rsidRDefault="00677284" w14:paraId="4684A6D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14D055F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04919E9D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15B" w:rsidP="007204D7" w:rsidRDefault="008D215B" w14:paraId="67C72F2F" w14:textId="77777777">
      <w:r>
        <w:separator/>
      </w:r>
    </w:p>
  </w:footnote>
  <w:footnote w:type="continuationSeparator" w:id="0">
    <w:p w:rsidR="008D215B" w:rsidP="007204D7" w:rsidRDefault="008D215B" w14:paraId="02079E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042EBB8D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0FDDB9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677284" w:rsidP="00127279" w:rsidRDefault="00FD1090" w14:paraId="063995A2" w14:textId="77777777">
    <w:pPr>
      <w:pStyle w:val="PageHeader"/>
    </w:pPr>
    <w:r>
      <w:pict w14:anchorId="0E0BD3DF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677284" w:rsidP="00FA72AF" w:rsidRDefault="00677284" w14:paraId="177E5873" w14:textId="77777777"/>
            </w:txbxContent>
          </v:textbox>
        </v:shape>
      </w:pict>
    </w:r>
    <w:r>
      <w:pict w14:anchorId="76CBC9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677284">
      <w:t>Program Plan I 20</w:t>
    </w:r>
    <w:r w:rsidR="003A4933">
      <w:t>2</w:t>
    </w:r>
    <w:r w:rsidR="00424871">
      <w:t>3</w:t>
    </w:r>
    <w:r w:rsidR="00E15917">
      <w:t xml:space="preserve"> / 202</w:t>
    </w:r>
    <w:r w:rsidR="00424871">
      <w:t>4</w:t>
    </w:r>
  </w:p>
  <w:p w:rsidR="00677284" w:rsidRDefault="00677284" w14:paraId="6A2E2BBC" w14:textId="77777777">
    <w:pPr>
      <w:pStyle w:val="Header"/>
    </w:pPr>
  </w:p>
  <w:p w:rsidR="00677284" w:rsidP="00373A59" w:rsidRDefault="00677284" w14:paraId="0850BADE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C4A0B"/>
    <w:rsid w:val="000C6321"/>
    <w:rsid w:val="000E1763"/>
    <w:rsid w:val="00110300"/>
    <w:rsid w:val="0011601D"/>
    <w:rsid w:val="00127279"/>
    <w:rsid w:val="001312D4"/>
    <w:rsid w:val="001421A8"/>
    <w:rsid w:val="00163542"/>
    <w:rsid w:val="00163CEF"/>
    <w:rsid w:val="0018384B"/>
    <w:rsid w:val="001A1CC4"/>
    <w:rsid w:val="001A2654"/>
    <w:rsid w:val="001C173F"/>
    <w:rsid w:val="001C3174"/>
    <w:rsid w:val="001E08BA"/>
    <w:rsid w:val="001E4C32"/>
    <w:rsid w:val="001F7594"/>
    <w:rsid w:val="002019BF"/>
    <w:rsid w:val="00207D36"/>
    <w:rsid w:val="002158DA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20CAC"/>
    <w:rsid w:val="00330421"/>
    <w:rsid w:val="00346F02"/>
    <w:rsid w:val="00354A60"/>
    <w:rsid w:val="00360779"/>
    <w:rsid w:val="00365D00"/>
    <w:rsid w:val="003715CB"/>
    <w:rsid w:val="00373A59"/>
    <w:rsid w:val="00383FA6"/>
    <w:rsid w:val="0039440C"/>
    <w:rsid w:val="003A3081"/>
    <w:rsid w:val="003A4933"/>
    <w:rsid w:val="003C2218"/>
    <w:rsid w:val="003F3A20"/>
    <w:rsid w:val="003F5516"/>
    <w:rsid w:val="00404180"/>
    <w:rsid w:val="00405889"/>
    <w:rsid w:val="00424871"/>
    <w:rsid w:val="00437B30"/>
    <w:rsid w:val="004559D6"/>
    <w:rsid w:val="004A2159"/>
    <w:rsid w:val="004D2FC3"/>
    <w:rsid w:val="004D47BF"/>
    <w:rsid w:val="004E0791"/>
    <w:rsid w:val="004F4FFB"/>
    <w:rsid w:val="005034C4"/>
    <w:rsid w:val="00504860"/>
    <w:rsid w:val="00514BCE"/>
    <w:rsid w:val="00531544"/>
    <w:rsid w:val="0054390F"/>
    <w:rsid w:val="0056517C"/>
    <w:rsid w:val="006053E1"/>
    <w:rsid w:val="00626D5F"/>
    <w:rsid w:val="00627730"/>
    <w:rsid w:val="0063202C"/>
    <w:rsid w:val="006643C9"/>
    <w:rsid w:val="00675090"/>
    <w:rsid w:val="00677284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B5BAE"/>
    <w:rsid w:val="007C53E3"/>
    <w:rsid w:val="007C5F48"/>
    <w:rsid w:val="007D604D"/>
    <w:rsid w:val="00814A73"/>
    <w:rsid w:val="00831A40"/>
    <w:rsid w:val="00841C88"/>
    <w:rsid w:val="0086254B"/>
    <w:rsid w:val="00866ED6"/>
    <w:rsid w:val="00883FF3"/>
    <w:rsid w:val="00887B6B"/>
    <w:rsid w:val="008B51A7"/>
    <w:rsid w:val="008D215B"/>
    <w:rsid w:val="008E197B"/>
    <w:rsid w:val="008E7CA7"/>
    <w:rsid w:val="008F1C4C"/>
    <w:rsid w:val="0090078A"/>
    <w:rsid w:val="00910EE8"/>
    <w:rsid w:val="00911845"/>
    <w:rsid w:val="00925439"/>
    <w:rsid w:val="00931817"/>
    <w:rsid w:val="0095184C"/>
    <w:rsid w:val="009552D2"/>
    <w:rsid w:val="00991A17"/>
    <w:rsid w:val="009A08DD"/>
    <w:rsid w:val="009A2C77"/>
    <w:rsid w:val="009A2E73"/>
    <w:rsid w:val="009A321A"/>
    <w:rsid w:val="009B4F27"/>
    <w:rsid w:val="009C2D7C"/>
    <w:rsid w:val="009D00A7"/>
    <w:rsid w:val="009D33CB"/>
    <w:rsid w:val="009E78F8"/>
    <w:rsid w:val="009F3018"/>
    <w:rsid w:val="00A037DA"/>
    <w:rsid w:val="00A04A06"/>
    <w:rsid w:val="00A207A5"/>
    <w:rsid w:val="00A3483C"/>
    <w:rsid w:val="00A72D00"/>
    <w:rsid w:val="00A80FF4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904D7"/>
    <w:rsid w:val="00BA1EB9"/>
    <w:rsid w:val="00BB1ADF"/>
    <w:rsid w:val="00BB5399"/>
    <w:rsid w:val="00BD149D"/>
    <w:rsid w:val="00BE0E4C"/>
    <w:rsid w:val="00C24C8C"/>
    <w:rsid w:val="00C31B43"/>
    <w:rsid w:val="00C32474"/>
    <w:rsid w:val="00C47869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092F"/>
    <w:rsid w:val="00CF1E23"/>
    <w:rsid w:val="00CF4147"/>
    <w:rsid w:val="00CF45E8"/>
    <w:rsid w:val="00D16090"/>
    <w:rsid w:val="00D21C6C"/>
    <w:rsid w:val="00D410C6"/>
    <w:rsid w:val="00DA213C"/>
    <w:rsid w:val="00DA3C99"/>
    <w:rsid w:val="00DB7589"/>
    <w:rsid w:val="00DC5989"/>
    <w:rsid w:val="00DF67A9"/>
    <w:rsid w:val="00E06BF5"/>
    <w:rsid w:val="00E15917"/>
    <w:rsid w:val="00E16B8E"/>
    <w:rsid w:val="00E17E70"/>
    <w:rsid w:val="00E23B6A"/>
    <w:rsid w:val="00E56E31"/>
    <w:rsid w:val="00E931C0"/>
    <w:rsid w:val="00E97EEF"/>
    <w:rsid w:val="00EC0850"/>
    <w:rsid w:val="00EC0856"/>
    <w:rsid w:val="00EF25F7"/>
    <w:rsid w:val="00EF6163"/>
    <w:rsid w:val="00F043E5"/>
    <w:rsid w:val="00F121E3"/>
    <w:rsid w:val="00F260B1"/>
    <w:rsid w:val="00F33AE1"/>
    <w:rsid w:val="00F56BF4"/>
    <w:rsid w:val="00F56E36"/>
    <w:rsid w:val="00F8430A"/>
    <w:rsid w:val="00F96159"/>
    <w:rsid w:val="00FA72AF"/>
    <w:rsid w:val="00FC6FB6"/>
    <w:rsid w:val="00FD1090"/>
    <w:rsid w:val="22C12944"/>
    <w:rsid w:val="2D211AB4"/>
    <w:rsid w:val="462A6E8C"/>
    <w:rsid w:val="7E725AAA"/>
    <w:rsid w:val="7F8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B6E41"/>
  <w14:defaultImageDpi w14:val="300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character" w:styleId="FollowedHyperlink">
    <w:name w:val="FollowedHyperlink"/>
    <w:uiPriority w:val="99"/>
    <w:semiHidden/>
    <w:unhideWhenUsed/>
    <w:rsid w:val="006320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athabascau.ca/html/syllabi/econ/econ247.htm" TargetMode="External" Id="rId13" /><Relationship Type="http://schemas.openxmlformats.org/officeDocument/2006/relationships/hyperlink" Target="http://www.athabascau.ca/html/syllabi/acct/acct355.htm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athabascau.ca/syllabi/cmis/cmis245.php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athabascau.ca/html/syllabi/acct/acct253.htm" TargetMode="External" Id="rId12" /><Relationship Type="http://schemas.openxmlformats.org/officeDocument/2006/relationships/hyperlink" Target="http://www.athabascau.ca/html/syllabi/acct/acct352.htm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acct/acct351.htm" TargetMode="External" Id="rId16" /><Relationship Type="http://schemas.openxmlformats.org/officeDocument/2006/relationships/hyperlink" Target="https://www.athabascau.ca/course/index.html?/undergraduate/business-and-administrative/all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openxmlformats.org/officeDocument/2006/relationships/hyperlink" Target="http://www.athabascau.ca/html/syllabi/mgsc/mgsc301.htm" TargetMode="External" Id="rId15" /><Relationship Type="http://schemas.openxmlformats.org/officeDocument/2006/relationships/fontTable" Target="fontTable.xml" Id="rId28" /><Relationship Type="http://schemas.openxmlformats.org/officeDocument/2006/relationships/hyperlink" Target="http://www.athabascau.ca/syllabi/lgst/lgst369.php" TargetMode="Externa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://www.athabascau.ca/html/syllabi/econ/econ248.htm" TargetMode="External" Id="rId14" /><Relationship Type="http://schemas.openxmlformats.org/officeDocument/2006/relationships/hyperlink" Target="http://www.athabascau.ca/syllabi/mktg/mktg396.php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athabascau.ca/calendar/2023/undergraduate/program-regulations/university-certificates/university-certificate-in-accounting.html" TargetMode="External" Id="Rda674e64841f4fce" /><Relationship Type="http://schemas.openxmlformats.org/officeDocument/2006/relationships/hyperlink" Target="https://www.athabascau.ca/business/about/about-our-offerings/professional-development/chartered-professional-accountant.html" TargetMode="External" Id="Rba595642e5cd4f3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17402-59F4-4E38-9CF4-DA115018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25940-E6BC-4F63-A6CA-41BA6334F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3C995-7486-4C35-ADCF-099FB9D1B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B616A-CD9C-4DCF-A979-48D9D7C18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2023-09-05T20:53:00.0000000Z</dcterms:created>
  <dcterms:modified xsi:type="dcterms:W3CDTF">2023-09-06T22:49:51.4679901Z</dcterms:modified>
</coreProperties>
</file>