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B03662">
        <w:t xml:space="preserve">Commerce – </w:t>
      </w:r>
      <w:r w:rsidR="004A634B">
        <w:t>Business Technology Management</w:t>
      </w:r>
      <w:r w:rsidR="00B03662">
        <w:t xml:space="preserve"> Major</w:t>
      </w:r>
      <w:bookmarkStart w:id="0" w:name="_GoBack"/>
      <w:bookmarkEnd w:id="0"/>
    </w:p>
    <w:p w:rsidR="000A4EF8" w:rsidRDefault="007A071B" w:rsidP="000A4EF8">
      <w:pPr>
        <w:pStyle w:val="Heading2"/>
        <w:ind w:left="-142"/>
      </w:pPr>
      <w:r>
        <w:t>Four Year (120</w:t>
      </w:r>
      <w:r w:rsidR="008E7CA7" w:rsidRPr="00360779">
        <w:t xml:space="preserve"> credits)</w:t>
      </w:r>
    </w:p>
    <w:p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 w:rsidR="00CF45E8" w:rsidRPr="000A4EF8">
        <w:rPr>
          <w:b/>
          <w:color w:val="FF8000"/>
          <w:sz w:val="16"/>
          <w:szCs w:val="16"/>
        </w:rPr>
        <w:t>5</w:t>
      </w:r>
      <w:r w:rsidRPr="000A4EF8">
        <w:rPr>
          <w:b/>
          <w:color w:val="FF8000"/>
          <w:sz w:val="16"/>
          <w:szCs w:val="16"/>
        </w:rPr>
        <w:t>/201</w:t>
      </w:r>
      <w:r w:rsidR="00CF45E8" w:rsidRPr="000A4EF8">
        <w:rPr>
          <w:b/>
          <w:color w:val="FF8000"/>
          <w:sz w:val="16"/>
          <w:szCs w:val="16"/>
        </w:rPr>
        <w:t>6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September 1, 201</w:t>
      </w:r>
      <w:r w:rsidR="00CF45E8" w:rsidRPr="000A4EF8">
        <w:rPr>
          <w:color w:val="17365D"/>
          <w:sz w:val="16"/>
          <w:szCs w:val="16"/>
        </w:rPr>
        <w:t>5</w:t>
      </w:r>
    </w:p>
    <w:p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8" w:history="1">
        <w:r w:rsidR="006B5C70" w:rsidRPr="00356CC8">
          <w:rPr>
            <w:rStyle w:val="Hyperlink"/>
            <w:color w:val="1F497D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919"/>
        <w:gridCol w:w="1300"/>
        <w:gridCol w:w="1403"/>
        <w:gridCol w:w="1123"/>
        <w:gridCol w:w="3337"/>
      </w:tblGrid>
      <w:tr w:rsidR="00876A31" w:rsidRPr="004D7A9B" w:rsidTr="004A634B">
        <w:tc>
          <w:tcPr>
            <w:tcW w:w="73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1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</w:p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2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41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7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7A071B" w:rsidRPr="004D7A9B" w:rsidTr="004D7A9B">
        <w:tc>
          <w:tcPr>
            <w:tcW w:w="0" w:type="auto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D7A9B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9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ADMN232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(see Enrolment Requirements below)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0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1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(see Enrolment Requirements below)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2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3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4" w:anchor="engl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ENGL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15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MATH265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,</w:t>
            </w:r>
            <w:hyperlink r:id="rId16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MATH244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,</w:t>
            </w:r>
            <w:hyperlink r:id="rId17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MATH260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18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Finance and Management Science courses are encouraged to take </w:t>
            </w:r>
            <w:hyperlink r:id="rId19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4D7A9B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4D7A9B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0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1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22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23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4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25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26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7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28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29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0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4D7A9B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1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2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4D7A9B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3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,</w:t>
            </w:r>
            <w:hyperlink r:id="rId34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MATH215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35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MATH216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hyperlink r:id="rId36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  <w:r w:rsidR="007A071B" w:rsidRPr="004D7A9B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proofErr w:type="gramStart"/>
            <w:r w:rsidR="007A071B" w:rsidRPr="004D7A9B">
              <w:rPr>
                <w:rFonts w:eastAsia="Times New Roman"/>
                <w:position w:val="-2"/>
                <w:sz w:val="17"/>
                <w:szCs w:val="17"/>
              </w:rPr>
              <w:t>is</w:t>
            </w:r>
            <w:proofErr w:type="gramEnd"/>
            <w:r w:rsidR="007A071B" w:rsidRPr="004D7A9B">
              <w:rPr>
                <w:rFonts w:eastAsia="Times New Roman"/>
                <w:position w:val="-2"/>
                <w:sz w:val="17"/>
                <w:szCs w:val="17"/>
              </w:rPr>
              <w:t xml:space="preserve"> strongly recommended.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7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8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PHIL333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9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PHIL337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0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1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2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3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4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5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6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Humanities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7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Science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, </w:t>
            </w:r>
            <w:hyperlink r:id="rId48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Social Science</w:t>
              </w:r>
            </w:hyperlink>
          </w:p>
        </w:tc>
      </w:tr>
      <w:tr w:rsidR="007A071B" w:rsidTr="004D7A9B">
        <w:tc>
          <w:tcPr>
            <w:tcW w:w="0" w:type="auto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Years 3 &amp; 4 </w:t>
            </w:r>
            <w:r w:rsidRPr="004D7A9B">
              <w:rPr>
                <w:rFonts w:eastAsia="Times New Roman"/>
                <w:color w:val="006600"/>
                <w:szCs w:val="22"/>
              </w:rPr>
              <w:t>***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49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ACCT356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0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1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2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MKTG396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3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4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MGSC368</w:t>
              </w:r>
            </w:hyperlink>
            <w:r w:rsidR="007A071B"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55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MGSC369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6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ADMN415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="007A071B"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7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ECOM320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="007A071B"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D7A9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58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CMIS431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="007A071B"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274F6E" w:rsidRDefault="004A634B" w:rsidP="004A634B">
            <w:pPr>
              <w:pStyle w:val="TableText"/>
              <w:rPr>
                <w:rFonts w:eastAsia="Times New Roman"/>
                <w:color w:val="1F497D"/>
                <w:sz w:val="17"/>
                <w:szCs w:val="17"/>
              </w:rPr>
            </w:pPr>
            <w:hyperlink r:id="rId59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ECOM420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60" w:history="1">
              <w:r w:rsidRPr="007B724E">
                <w:rPr>
                  <w:color w:val="1F497D"/>
                  <w:u w:val="single"/>
                </w:rPr>
                <w:t>MGSC405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Major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ECOM420 is now closed.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1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MKTG410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2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ECOM425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63" w:history="1">
              <w:r w:rsidRPr="007B724E">
                <w:rPr>
                  <w:color w:val="1F497D"/>
                  <w:u w:val="single"/>
                </w:rPr>
                <w:t>COMP361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ECOM425 is now closed.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99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4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MGSC419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Major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4D7A9B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See list below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4D7A9B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See list below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108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 xml:space="preserve">BTM </w:t>
            </w:r>
            <w:r w:rsidRPr="004D7A9B">
              <w:rPr>
                <w:rFonts w:eastAsia="Times New Roman"/>
                <w:position w:val="-2"/>
                <w:sz w:val="17"/>
                <w:szCs w:val="17"/>
              </w:rPr>
              <w:t>Elective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See list below</w:t>
            </w:r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 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5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 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6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117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 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67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A634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Credits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120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hyperlink r:id="rId68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4D7A9B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A634B" w:rsidRPr="004D7A9B" w:rsidRDefault="004A634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position w:val="-2"/>
                <w:sz w:val="17"/>
                <w:szCs w:val="17"/>
              </w:rPr>
              <w:t>Last course completed - Must be taken with AU</w:t>
            </w:r>
          </w:p>
        </w:tc>
      </w:tr>
    </w:tbl>
    <w:p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b/>
                <w:szCs w:val="22"/>
              </w:rPr>
              <w:t>Residency requirement.</w:t>
            </w:r>
            <w:r w:rsidRPr="004D7A9B">
              <w:rPr>
                <w:rFonts w:eastAsia="Times New Roman"/>
                <w:szCs w:val="22"/>
              </w:rPr>
              <w:t xml:space="preserve"> A minimum of 30 credits, including </w:t>
            </w:r>
            <w:hyperlink r:id="rId69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  <w:r w:rsidRPr="004D7A9B">
              <w:rPr>
                <w:rFonts w:eastAsia="Times New Roman"/>
                <w:szCs w:val="22"/>
              </w:rPr>
              <w:t>, must be obtained through Athabasca University in Years 3 &amp; 4.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* A maximum of 3 credits in any area of study at the preparatory (100) level can be taken in the 12 junior level option credits.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** Note: </w:t>
            </w:r>
            <w:hyperlink r:id="rId70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ECOM420</w:t>
              </w:r>
            </w:hyperlink>
            <w:r w:rsidRPr="004D7A9B">
              <w:rPr>
                <w:rFonts w:eastAsia="Times New Roman"/>
                <w:szCs w:val="22"/>
              </w:rPr>
              <w:t xml:space="preserve"> and </w:t>
            </w:r>
            <w:hyperlink r:id="rId71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  <w:r w:rsidRPr="004D7A9B">
              <w:rPr>
                <w:rFonts w:eastAsia="Times New Roman"/>
                <w:szCs w:val="22"/>
              </w:rPr>
              <w:t xml:space="preserve"> must be taken with Athabasca University.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*** A maximum of 9 credits can be transferred in for the required courses in years 3 &amp; 4.</w:t>
            </w:r>
          </w:p>
        </w:tc>
      </w:tr>
    </w:tbl>
    <w:p w:rsidR="007A071B" w:rsidRDefault="007A071B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1394"/>
      </w:tblGrid>
      <w:tr w:rsidR="007A071B" w:rsidTr="004D7A9B">
        <w:tc>
          <w:tcPr>
            <w:tcW w:w="0" w:type="auto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BTM</w:t>
            </w:r>
            <w:r w:rsidR="007A071B" w:rsidRPr="004D7A9B">
              <w:rPr>
                <w:rFonts w:eastAsia="Times New Roman"/>
                <w:b/>
                <w:szCs w:val="22"/>
              </w:rPr>
              <w:t xml:space="preserve"> Major Electives</w:t>
            </w:r>
            <w:r w:rsidR="007A071B" w:rsidRPr="004D7A9B">
              <w:rPr>
                <w:rFonts w:eastAsia="Times New Roman"/>
                <w:szCs w:val="22"/>
              </w:rPr>
              <w:t xml:space="preserve"> (Select 9 credits from the following)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hyperlink r:id="rId72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CMIS214</w:t>
              </w:r>
            </w:hyperlink>
            <w:r w:rsidR="007A071B" w:rsidRPr="004D7A9B">
              <w:rPr>
                <w:rFonts w:eastAsia="Times New Roman"/>
                <w:szCs w:val="22"/>
              </w:rPr>
              <w:t xml:space="preserve"> Custom Applications with Visual Basic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hyperlink r:id="rId73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COMP266</w:t>
              </w:r>
            </w:hyperlink>
            <w:r w:rsidR="007A071B" w:rsidRPr="004D7A9B">
              <w:rPr>
                <w:rFonts w:eastAsia="Times New Roman"/>
                <w:szCs w:val="22"/>
              </w:rPr>
              <w:t xml:space="preserve"> Introduction to Web Programming</w:t>
            </w:r>
            <w:r w:rsidR="007A071B" w:rsidRPr="004D7A9B">
              <w:rPr>
                <w:rFonts w:eastAsia="Times New Roman"/>
                <w:i/>
                <w:szCs w:val="22"/>
              </w:rPr>
              <w:br/>
              <w:t>or</w:t>
            </w:r>
            <w:hyperlink r:id="rId74" w:history="1">
              <w:r w:rsidR="007A071B" w:rsidRPr="004D7A9B">
                <w:rPr>
                  <w:rFonts w:eastAsia="Times New Roman"/>
                  <w:color w:val="006600"/>
                  <w:szCs w:val="22"/>
                </w:rPr>
                <w:br/>
              </w:r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COMP268</w:t>
              </w:r>
            </w:hyperlink>
            <w:r w:rsidR="007A071B" w:rsidRPr="004D7A9B">
              <w:rPr>
                <w:rFonts w:eastAsia="Times New Roman"/>
                <w:szCs w:val="22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hyperlink r:id="rId75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FNCE408</w:t>
              </w:r>
            </w:hyperlink>
            <w:r w:rsidR="007A071B" w:rsidRPr="004D7A9B">
              <w:rPr>
                <w:rFonts w:eastAsia="Times New Roman"/>
                <w:szCs w:val="22"/>
              </w:rPr>
              <w:t xml:space="preserve"> e-Commerce and Risk Management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4A634B" w:rsidP="007A071B">
            <w:pPr>
              <w:pStyle w:val="TableText"/>
              <w:rPr>
                <w:rFonts w:eastAsia="Times New Roman"/>
                <w:szCs w:val="22"/>
              </w:rPr>
            </w:pPr>
            <w:hyperlink r:id="rId76" w:history="1">
              <w:r w:rsidR="007A071B"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MGSC418</w:t>
              </w:r>
            </w:hyperlink>
            <w:r w:rsidR="007A071B" w:rsidRPr="004D7A9B">
              <w:rPr>
                <w:rFonts w:eastAsia="Times New Roman"/>
                <w:szCs w:val="22"/>
              </w:rPr>
              <w:t xml:space="preserve"> Supply Chain Management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r:id="rId77" w:anchor="cmis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r:id="rId78" w:anchor="comp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COMP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Any 300 or 400 level </w:t>
            </w:r>
            <w:hyperlink r:id="rId79" w:anchor="ecom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</w:t>
              </w:r>
            </w:hyperlink>
            <w:r w:rsidRPr="004D7A9B">
              <w:rPr>
                <w:rFonts w:eastAsia="Times New Roman"/>
                <w:szCs w:val="22"/>
              </w:rPr>
              <w:t xml:space="preserve"> courses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>3 credits</w:t>
            </w:r>
          </w:p>
        </w:tc>
      </w:tr>
    </w:tbl>
    <w:p w:rsidR="007A071B" w:rsidRDefault="007A071B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7A071B" w:rsidRPr="004D7A9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7A071B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 w:rsidRPr="004D7A9B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Enrolment Requirement</w:t>
            </w:r>
          </w:p>
        </w:tc>
      </w:tr>
      <w:tr w:rsidR="007A071B" w:rsidTr="004D7A9B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7A071B" w:rsidRPr="004D7A9B" w:rsidRDefault="007A071B" w:rsidP="004A634B">
            <w:pPr>
              <w:pStyle w:val="TableText"/>
              <w:rPr>
                <w:rFonts w:eastAsia="Times New Roman"/>
                <w:szCs w:val="22"/>
              </w:rPr>
            </w:pPr>
            <w:r w:rsidRPr="004D7A9B">
              <w:rPr>
                <w:rFonts w:eastAsia="Times New Roman"/>
                <w:szCs w:val="22"/>
              </w:rPr>
              <w:t xml:space="preserve">To gain entrance to the </w:t>
            </w:r>
            <w:r w:rsidR="004A634B">
              <w:rPr>
                <w:rFonts w:eastAsia="Times New Roman"/>
                <w:szCs w:val="22"/>
              </w:rPr>
              <w:t>BTM</w:t>
            </w:r>
            <w:r w:rsidRPr="004D7A9B">
              <w:rPr>
                <w:rFonts w:eastAsia="Times New Roman"/>
                <w:szCs w:val="22"/>
              </w:rPr>
              <w:t xml:space="preserve"> major, students must complete 2 courses or their equivalent, </w:t>
            </w:r>
            <w:hyperlink r:id="rId80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  <w:r w:rsidRPr="004D7A9B">
              <w:rPr>
                <w:rFonts w:eastAsia="Times New Roman"/>
                <w:szCs w:val="22"/>
              </w:rPr>
              <w:t xml:space="preserve"> and </w:t>
            </w:r>
            <w:hyperlink r:id="rId81" w:history="1">
              <w:r w:rsidRPr="004D7A9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ADMN232</w:t>
              </w:r>
            </w:hyperlink>
            <w:r w:rsidRPr="004D7A9B">
              <w:rPr>
                <w:rFonts w:eastAsia="Times New Roman"/>
                <w:szCs w:val="22"/>
              </w:rPr>
              <w:t>, each with a grade of 1.7 (60%) or greater.</w:t>
            </w:r>
          </w:p>
        </w:tc>
      </w:tr>
    </w:tbl>
    <w:p w:rsidR="007A071B" w:rsidRPr="00C65938" w:rsidRDefault="007A071B" w:rsidP="00CF45E8">
      <w:pPr>
        <w:ind w:left="-142"/>
        <w:rPr>
          <w:rFonts w:cs="Arial"/>
        </w:rPr>
      </w:pPr>
    </w:p>
    <w:p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82"/>
      <w:headerReference w:type="default" r:id="rId83"/>
      <w:footerReference w:type="even" r:id="rId84"/>
      <w:footerReference w:type="default" r:id="rId85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9" w:rsidRDefault="00DC3CA9" w:rsidP="007204D7">
      <w:r>
        <w:separator/>
      </w:r>
    </w:p>
  </w:endnote>
  <w:endnote w:type="continuationSeparator" w:id="0">
    <w:p w:rsidR="00DC3CA9" w:rsidRDefault="00DC3CA9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79" w:rsidRPr="004D2FC3" w:rsidRDefault="00875FC9" w:rsidP="00FA72AF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  <w:lang w:val="en-CA" w:eastAsia="en-CA"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9" w:rsidRDefault="00DC3CA9" w:rsidP="007204D7">
      <w:r>
        <w:separator/>
      </w:r>
    </w:p>
  </w:footnote>
  <w:footnote w:type="continuationSeparator" w:id="0">
    <w:p w:rsidR="00DC3CA9" w:rsidRDefault="00DC3CA9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79" w:rsidRPr="00360779" w:rsidRDefault="00875FC9" w:rsidP="00127279">
    <w:pPr>
      <w:pStyle w:val="PageHeader"/>
    </w:pP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127279" w:rsidRDefault="00127279" w:rsidP="00FA72AF"/>
                </w:txbxContent>
              </v:textbox>
            </v:shape>
          </w:pict>
        </mc:Fallback>
      </mc:AlternateContent>
    </w:r>
    <w:r>
      <w:rPr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2015 / 2016</w:t>
    </w:r>
  </w:p>
  <w:p w:rsidR="00127279" w:rsidRDefault="00127279">
    <w:pPr>
      <w:pStyle w:val="Header"/>
    </w:pPr>
  </w:p>
  <w:p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3F5048"/>
    <w:rsid w:val="00404180"/>
    <w:rsid w:val="00405889"/>
    <w:rsid w:val="00437B30"/>
    <w:rsid w:val="004A2159"/>
    <w:rsid w:val="004A634B"/>
    <w:rsid w:val="004D2FC3"/>
    <w:rsid w:val="004D47BF"/>
    <w:rsid w:val="004D7A9B"/>
    <w:rsid w:val="004E0791"/>
    <w:rsid w:val="004F4FFB"/>
    <w:rsid w:val="00504860"/>
    <w:rsid w:val="00531544"/>
    <w:rsid w:val="0054390F"/>
    <w:rsid w:val="005D0E50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071B"/>
    <w:rsid w:val="007A4506"/>
    <w:rsid w:val="007B2D6E"/>
    <w:rsid w:val="007C53E3"/>
    <w:rsid w:val="007C5F48"/>
    <w:rsid w:val="007D604D"/>
    <w:rsid w:val="00814A73"/>
    <w:rsid w:val="00831A40"/>
    <w:rsid w:val="00841C88"/>
    <w:rsid w:val="0086254B"/>
    <w:rsid w:val="00875FC9"/>
    <w:rsid w:val="00876A31"/>
    <w:rsid w:val="00883FF3"/>
    <w:rsid w:val="008B51A7"/>
    <w:rsid w:val="008E197B"/>
    <w:rsid w:val="008E7CA7"/>
    <w:rsid w:val="008F1C4C"/>
    <w:rsid w:val="0090078A"/>
    <w:rsid w:val="00925439"/>
    <w:rsid w:val="009454F0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3662"/>
    <w:rsid w:val="00B05A8D"/>
    <w:rsid w:val="00B06EC8"/>
    <w:rsid w:val="00B31834"/>
    <w:rsid w:val="00B34499"/>
    <w:rsid w:val="00B36F6D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D5612"/>
    <w:rsid w:val="00CE1947"/>
    <w:rsid w:val="00CF0903"/>
    <w:rsid w:val="00CF1E23"/>
    <w:rsid w:val="00CF4147"/>
    <w:rsid w:val="00CF45E8"/>
    <w:rsid w:val="00D16090"/>
    <w:rsid w:val="00D410C6"/>
    <w:rsid w:val="00DA017C"/>
    <w:rsid w:val="00DA3C99"/>
    <w:rsid w:val="00DC3CA9"/>
    <w:rsid w:val="00DF67A9"/>
    <w:rsid w:val="00E06BF5"/>
    <w:rsid w:val="00E16B8E"/>
    <w:rsid w:val="00E17E70"/>
    <w:rsid w:val="00E23B6A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7E1DE5"/>
  <w14:defaultImageDpi w14:val="300"/>
  <w15:chartTrackingRefBased/>
  <w15:docId w15:val="{57DAD250-4DBC-4DD2-957C-96A1198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7A071B"/>
    <w:rPr>
      <w:color w:val="800080"/>
      <w:u w:val="single"/>
    </w:rPr>
  </w:style>
  <w:style w:type="table" w:customStyle="1" w:styleId="TableGridPHPDOCX">
    <w:name w:val="Table Grid PHPDOCX"/>
    <w:basedOn w:val="TableNormal"/>
    <w:uiPriority w:val="59"/>
    <w:rsid w:val="007A071B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63" Type="http://schemas.openxmlformats.org/officeDocument/2006/relationships/hyperlink" Target="http://www.athabascau.ca/syllabi/comp/comp361.php" TargetMode="External"/><Relationship Id="rId68" Type="http://schemas.openxmlformats.org/officeDocument/2006/relationships/hyperlink" Target="http://www.athabascau.ca/html/syllabi/admn/admn404.htm" TargetMode="External"/><Relationship Id="rId84" Type="http://schemas.openxmlformats.org/officeDocument/2006/relationships/footer" Target="footer1.xml"/><Relationship Id="rId16" Type="http://schemas.openxmlformats.org/officeDocument/2006/relationships/hyperlink" Target="http://www.athabascau.ca/html/syllabi/math/math244.htm" TargetMode="External"/><Relationship Id="rId11" Type="http://schemas.openxmlformats.org/officeDocument/2006/relationships/hyperlink" Target="http://www.athabascau.ca/html/syllabi/acct/acct253.htm" TargetMode="External"/><Relationship Id="rId32" Type="http://schemas.openxmlformats.org/officeDocument/2006/relationships/hyperlink" Target="http://www.athabascau.ca/html/syllabi/lgst/lgst369.htm" TargetMode="External"/><Relationship Id="rId37" Type="http://schemas.openxmlformats.org/officeDocument/2006/relationships/hyperlink" Target="http://www.athabascau.ca/html/syllabi/mgsc/mgsc312.htm" TargetMode="External"/><Relationship Id="rId53" Type="http://schemas.openxmlformats.org/officeDocument/2006/relationships/hyperlink" Target="http://www.athabascau.ca/html/syllabi/orgb/orgb364.htm" TargetMode="External"/><Relationship Id="rId58" Type="http://schemas.openxmlformats.org/officeDocument/2006/relationships/hyperlink" Target="http://www2.athabascau.ca/syllabi/cmis/cmis431.php" TargetMode="External"/><Relationship Id="rId74" Type="http://schemas.openxmlformats.org/officeDocument/2006/relationships/hyperlink" Target="http://www.athabascau.ca/html/syllabi/comp/comp268.htm" TargetMode="External"/><Relationship Id="rId79" Type="http://schemas.openxmlformats.org/officeDocument/2006/relationships/hyperlink" Target="http://www2.athabascau.ca/course/ug_subject/ef.php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athabascau.ca/html/syllabi/math/math260.htm" TargetMode="External"/><Relationship Id="rId14" Type="http://schemas.openxmlformats.org/officeDocument/2006/relationships/hyperlink" Target="http://www.athabascau.ca/course/ug_subject/list_ef.php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html/syllabi/acct/acct355.htm" TargetMode="External"/><Relationship Id="rId35" Type="http://schemas.openxmlformats.org/officeDocument/2006/relationships/hyperlink" Target="http://www.athabascau.ca/html/syllabi/math/math216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admn/admn415.htm" TargetMode="External"/><Relationship Id="rId64" Type="http://schemas.openxmlformats.org/officeDocument/2006/relationships/hyperlink" Target="http://www.athabascau.ca/html/syllabi/mgsc/mgsc419.htm" TargetMode="External"/><Relationship Id="rId69" Type="http://schemas.openxmlformats.org/officeDocument/2006/relationships/hyperlink" Target="http://www.athabascau.ca/html/syllabi/admn/admn404.htm" TargetMode="External"/><Relationship Id="rId77" Type="http://schemas.openxmlformats.org/officeDocument/2006/relationships/hyperlink" Target="http://www.athabascau.ca/course/ug_subject/list_cd.php" TargetMode="External"/><Relationship Id="rId8" Type="http://schemas.openxmlformats.org/officeDocument/2006/relationships/hyperlink" Target="http://business.athabascau.ca/students/undergraduate-student-support/" TargetMode="External"/><Relationship Id="rId51" Type="http://schemas.openxmlformats.org/officeDocument/2006/relationships/hyperlink" Target="http://www.athabascau.ca/html/syllabi/fnce/fnce370.htm" TargetMode="External"/><Relationship Id="rId72" Type="http://schemas.openxmlformats.org/officeDocument/2006/relationships/hyperlink" Target="http://www2.athabascau.ca/syllabi/cmis/cmis214.php" TargetMode="External"/><Relationship Id="rId80" Type="http://schemas.openxmlformats.org/officeDocument/2006/relationships/hyperlink" Target="http://www.athabascau.ca/html/syllabi/acct/acct253.htm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econ/econ247.htm" TargetMode="External"/><Relationship Id="rId17" Type="http://schemas.openxmlformats.org/officeDocument/2006/relationships/hyperlink" Target="http://www.athabascau.ca/html/syllabi/math/math260.htm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syllabi/phil/phil333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ecom/ecom420.htm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course/ug_area/businessadmin.php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mgsc/mgsc368.htm" TargetMode="External"/><Relationship Id="rId62" Type="http://schemas.openxmlformats.org/officeDocument/2006/relationships/hyperlink" Target="http://www2.athabascau.ca/syllabi/ecom/ecom425.php" TargetMode="External"/><Relationship Id="rId70" Type="http://schemas.openxmlformats.org/officeDocument/2006/relationships/hyperlink" Target="http://www.athabascau.ca/html/syllabi/ecom/ecom420.htm" TargetMode="External"/><Relationship Id="rId75" Type="http://schemas.openxmlformats.org/officeDocument/2006/relationships/hyperlink" Target="http://www.athabascau.ca/html/syllabi/fnce/fnce408.htm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thabascau.ca/html/syllabi/math/math265.htm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mgsc/mgsc301.htm" TargetMode="External"/><Relationship Id="rId49" Type="http://schemas.openxmlformats.org/officeDocument/2006/relationships/hyperlink" Target="http://www.athabascau.ca/html/syllabi/acct/acct356.htm" TargetMode="External"/><Relationship Id="rId57" Type="http://schemas.openxmlformats.org/officeDocument/2006/relationships/hyperlink" Target="http://www.athabascau.ca/html/syllabi/ecom/ecom320.htm" TargetMode="External"/><Relationship Id="rId10" Type="http://schemas.openxmlformats.org/officeDocument/2006/relationships/hyperlink" Target="http://www.athabascau.ca/html/syllabi/admn/admn233.htm" TargetMode="External"/><Relationship Id="rId31" Type="http://schemas.openxmlformats.org/officeDocument/2006/relationships/hyperlink" Target="http://www.athabascau.ca/html/syllabi/cmis/cmis245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mktg/mktg396.htm" TargetMode="External"/><Relationship Id="rId60" Type="http://schemas.openxmlformats.org/officeDocument/2006/relationships/hyperlink" Target="http://www.athabascau.ca/syllabi/mgsc/mgsc405.php" TargetMode="External"/><Relationship Id="rId65" Type="http://schemas.openxmlformats.org/officeDocument/2006/relationships/hyperlink" Target="http://www.athabascau.ca/course/ug_area/businessadmin.php" TargetMode="External"/><Relationship Id="rId73" Type="http://schemas.openxmlformats.org/officeDocument/2006/relationships/hyperlink" Target="http://www.athabascau.ca/html/syllabi/comp/comp266.htm" TargetMode="External"/><Relationship Id="rId78" Type="http://schemas.openxmlformats.org/officeDocument/2006/relationships/hyperlink" Target="http://www.athabascau.ca/course/ug_subject/list_cd.php" TargetMode="External"/><Relationship Id="rId81" Type="http://schemas.openxmlformats.org/officeDocument/2006/relationships/hyperlink" Target="http://www.athabascau.ca/html/syllabi/admn/admn232.htm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admn/admn232.htm" TargetMode="External"/><Relationship Id="rId13" Type="http://schemas.openxmlformats.org/officeDocument/2006/relationships/hyperlink" Target="http://www.athabascau.ca/html/syllabi/econ/econ248.htm" TargetMode="External"/><Relationship Id="rId18" Type="http://schemas.openxmlformats.org/officeDocument/2006/relationships/hyperlink" Target="http://www.athabascau.ca/html/syllabi/math/math270.htm" TargetMode="External"/><Relationship Id="rId39" Type="http://schemas.openxmlformats.org/officeDocument/2006/relationships/hyperlink" Target="http://www.athabascau.ca/syllabi/phil/phil337.htm" TargetMode="External"/><Relationship Id="rId34" Type="http://schemas.openxmlformats.org/officeDocument/2006/relationships/hyperlink" Target="http://www.athabascau.ca/html/syllabi/math/math215.htm" TargetMode="External"/><Relationship Id="rId50" Type="http://schemas.openxmlformats.org/officeDocument/2006/relationships/hyperlink" Target="http://www.athabascau.ca/html/syllabi/cmis/cmis351.htm" TargetMode="External"/><Relationship Id="rId55" Type="http://schemas.openxmlformats.org/officeDocument/2006/relationships/hyperlink" Target="http://www.athabascau.ca/html/syllabi/mgsc/mgsc369.htm" TargetMode="External"/><Relationship Id="rId76" Type="http://schemas.openxmlformats.org/officeDocument/2006/relationships/hyperlink" Target="http://www.athabascau.ca/html/syllabi/mgsc/mgsc418.htm" TargetMode="External"/><Relationship Id="rId7" Type="http://schemas.openxmlformats.org/officeDocument/2006/relationships/hyperlink" Target="http://calendar.athabascau.ca/undergrad/2015/page03_06_02.php" TargetMode="External"/><Relationship Id="rId71" Type="http://schemas.openxmlformats.org/officeDocument/2006/relationships/hyperlink" Target="http://www.athabascau.ca/html/syllabi/admn/admn404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thabascau.ca/course/ug_area/social.php" TargetMode="External"/><Relationship Id="rId24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66" Type="http://schemas.openxmlformats.org/officeDocument/2006/relationships/hyperlink" Target="http://www.athabascau.ca/course/ug_area/nonbusinessadm.php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athabascau.ca/html/syllabi/mktg/mktg410.htm" TargetMode="External"/><Relationship Id="rId8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0DA28-285A-4DD1-AAB3-A333F8EB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9083</CharactersWithSpaces>
  <SharedDoc>false</SharedDoc>
  <HyperlinkBase/>
  <HLinks>
    <vt:vector size="438" baseType="variant">
      <vt:variant>
        <vt:i4>7077937</vt:i4>
      </vt:variant>
      <vt:variant>
        <vt:i4>216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8257572</vt:i4>
      </vt:variant>
      <vt:variant>
        <vt:i4>213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4325502</vt:i4>
      </vt:variant>
      <vt:variant>
        <vt:i4>210</vt:i4>
      </vt:variant>
      <vt:variant>
        <vt:i4>0</vt:i4>
      </vt:variant>
      <vt:variant>
        <vt:i4>5</vt:i4>
      </vt:variant>
      <vt:variant>
        <vt:lpwstr>http://www2.athabascau.ca/course/ug_subject/ef.php</vt:lpwstr>
      </vt:variant>
      <vt:variant>
        <vt:lpwstr>ecom</vt:lpwstr>
      </vt:variant>
      <vt:variant>
        <vt:i4>720969</vt:i4>
      </vt:variant>
      <vt:variant>
        <vt:i4>207</vt:i4>
      </vt:variant>
      <vt:variant>
        <vt:i4>0</vt:i4>
      </vt:variant>
      <vt:variant>
        <vt:i4>5</vt:i4>
      </vt:variant>
      <vt:variant>
        <vt:lpwstr>http://www.athabascau.ca/course/ug_subject/list_cd.php</vt:lpwstr>
      </vt:variant>
      <vt:variant>
        <vt:lpwstr>comp</vt:lpwstr>
      </vt:variant>
      <vt:variant>
        <vt:i4>655437</vt:i4>
      </vt:variant>
      <vt:variant>
        <vt:i4>204</vt:i4>
      </vt:variant>
      <vt:variant>
        <vt:i4>0</vt:i4>
      </vt:variant>
      <vt:variant>
        <vt:i4>5</vt:i4>
      </vt:variant>
      <vt:variant>
        <vt:lpwstr>http://www.athabascau.ca/course/ug_subject/list_cd.php</vt:lpwstr>
      </vt:variant>
      <vt:variant>
        <vt:lpwstr>cmis</vt:lpwstr>
      </vt:variant>
      <vt:variant>
        <vt:i4>8126511</vt:i4>
      </vt:variant>
      <vt:variant>
        <vt:i4>201</vt:i4>
      </vt:variant>
      <vt:variant>
        <vt:i4>0</vt:i4>
      </vt:variant>
      <vt:variant>
        <vt:i4>5</vt:i4>
      </vt:variant>
      <vt:variant>
        <vt:lpwstr>http://www.athabascau.ca/html/syllabi/mgsc/mgsc418.htm</vt:lpwstr>
      </vt:variant>
      <vt:variant>
        <vt:lpwstr/>
      </vt:variant>
      <vt:variant>
        <vt:i4>6815802</vt:i4>
      </vt:variant>
      <vt:variant>
        <vt:i4>198</vt:i4>
      </vt:variant>
      <vt:variant>
        <vt:i4>0</vt:i4>
      </vt:variant>
      <vt:variant>
        <vt:i4>5</vt:i4>
      </vt:variant>
      <vt:variant>
        <vt:lpwstr>http://www.athabascau.ca/html/syllabi/fnce/fnce408.htm</vt:lpwstr>
      </vt:variant>
      <vt:variant>
        <vt:lpwstr/>
      </vt:variant>
      <vt:variant>
        <vt:i4>7405603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http://www.athabascau.ca/html/syllabi/comp/comp268.htm</vt:lpwstr>
      </vt:variant>
      <vt:variant>
        <vt:lpwstr/>
      </vt:variant>
      <vt:variant>
        <vt:i4>8323107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http://www.athabascau.ca/html/syllabi/comp/comp266.htm</vt:lpwstr>
      </vt:variant>
      <vt:variant>
        <vt:lpwstr/>
      </vt:variant>
      <vt:variant>
        <vt:i4>6357025</vt:i4>
      </vt:variant>
      <vt:variant>
        <vt:i4>189</vt:i4>
      </vt:variant>
      <vt:variant>
        <vt:i4>0</vt:i4>
      </vt:variant>
      <vt:variant>
        <vt:i4>5</vt:i4>
      </vt:variant>
      <vt:variant>
        <vt:lpwstr>http://www2.athabascau.ca/syllabi/cmis/cmis214.php</vt:lpwstr>
      </vt:variant>
      <vt:variant>
        <vt:lpwstr/>
      </vt:variant>
      <vt:variant>
        <vt:i4>7077938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6946866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http://www.athabascau.ca/html/syllabi/ecom/ecom420.htm</vt:lpwstr>
      </vt:variant>
      <vt:variant>
        <vt:lpwstr/>
      </vt:variant>
      <vt:variant>
        <vt:i4>7077938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8192047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http://www.athabascau.ca/html/syllabi/mgsc/mgsc419.htm</vt:lpwstr>
      </vt:variant>
      <vt:variant>
        <vt:lpwstr/>
      </vt:variant>
      <vt:variant>
        <vt:i4>7733298</vt:i4>
      </vt:variant>
      <vt:variant>
        <vt:i4>162</vt:i4>
      </vt:variant>
      <vt:variant>
        <vt:i4>0</vt:i4>
      </vt:variant>
      <vt:variant>
        <vt:i4>5</vt:i4>
      </vt:variant>
      <vt:variant>
        <vt:lpwstr>http://www2.athabascau.ca/syllabi/ecom/ecom425.php</vt:lpwstr>
      </vt:variant>
      <vt:variant>
        <vt:lpwstr/>
      </vt:variant>
      <vt:variant>
        <vt:i4>8060960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http://www.athabascau.ca/html/syllabi/mktg/mktg410.htm</vt:lpwstr>
      </vt:variant>
      <vt:variant>
        <vt:lpwstr/>
      </vt:variant>
      <vt:variant>
        <vt:i4>6946866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http://www.athabascau.ca/html/syllabi/ecom/ecom420.htm</vt:lpwstr>
      </vt:variant>
      <vt:variant>
        <vt:lpwstr/>
      </vt:variant>
      <vt:variant>
        <vt:i4>6422563</vt:i4>
      </vt:variant>
      <vt:variant>
        <vt:i4>153</vt:i4>
      </vt:variant>
      <vt:variant>
        <vt:i4>0</vt:i4>
      </vt:variant>
      <vt:variant>
        <vt:i4>5</vt:i4>
      </vt:variant>
      <vt:variant>
        <vt:lpwstr>http://www2.athabascau.ca/syllabi/cmis/cmis431.php</vt:lpwstr>
      </vt:variant>
      <vt:variant>
        <vt:lpwstr/>
      </vt:variant>
      <vt:variant>
        <vt:i4>7143474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7143475</vt:i4>
      </vt:variant>
      <vt:variant>
        <vt:i4>147</vt:i4>
      </vt:variant>
      <vt:variant>
        <vt:i4>0</vt:i4>
      </vt:variant>
      <vt:variant>
        <vt:i4>5</vt:i4>
      </vt:variant>
      <vt:variant>
        <vt:lpwstr>http://www.athabascau.ca/html/syllabi/admn/admn415.htm</vt:lpwstr>
      </vt:variant>
      <vt:variant>
        <vt:lpwstr/>
      </vt:variant>
      <vt:variant>
        <vt:i4>7995432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7667754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7995432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6750269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8126501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7995428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http://www.athabascau.ca/html/syllabi/acct/acct356.htm</vt:lpwstr>
      </vt:variant>
      <vt:variant>
        <vt:lpwstr/>
      </vt:variant>
      <vt:variant>
        <vt:i4>7405576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5308503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http://www.athabascau.ca/syllabi/phil/phil337.htm</vt:lpwstr>
      </vt:variant>
      <vt:variant>
        <vt:lpwstr/>
      </vt:variant>
      <vt:variant>
        <vt:i4>5308499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http://www.athabascau.ca/syllabi/phil/phil333.htm</vt:lpwstr>
      </vt:variant>
      <vt:variant>
        <vt:lpwstr/>
      </vt:variant>
      <vt:variant>
        <vt:i4>7405615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http://www.athabascau.ca/html/syllabi/mgsc/mgsc312.htm</vt:lpwstr>
      </vt:variant>
      <vt:variant>
        <vt:lpwstr/>
      </vt:variant>
      <vt:variant>
        <vt:i4>7471150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7471150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7077950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7929892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7929892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http://www.athabascau.ca/html/syllabi/acct/acct355.htm</vt:lpwstr>
      </vt:variant>
      <vt:variant>
        <vt:lpwstr/>
      </vt:variant>
      <vt:variant>
        <vt:i4>7405576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3670110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8126467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5898273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7864354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7864355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http://www.athabascau.ca/html/syllabi/math/math270.htm</vt:lpwstr>
      </vt:variant>
      <vt:variant>
        <vt:lpwstr/>
      </vt:variant>
      <vt:variant>
        <vt:i4>7864354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8126496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http://www.athabascau.ca/html/syllabi/math/math244.htm</vt:lpwstr>
      </vt:variant>
      <vt:variant>
        <vt:lpwstr/>
      </vt:variant>
      <vt:variant>
        <vt:i4>8192034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engl</vt:lpwstr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8257572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http://business.athabascau.ca/students/undergraduate-student-support/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http://calendar.athabascau.ca/undergrad/2015/page03_06_02.php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Cheryl Christensen</cp:lastModifiedBy>
  <cp:revision>2</cp:revision>
  <cp:lastPrinted>2015-07-17T17:17:00Z</cp:lastPrinted>
  <dcterms:created xsi:type="dcterms:W3CDTF">2018-06-29T19:58:00Z</dcterms:created>
  <dcterms:modified xsi:type="dcterms:W3CDTF">2018-06-29T19:58:00Z</dcterms:modified>
</cp:coreProperties>
</file>