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5B71B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B71BA" w:rsidRDefault="009153E4">
            <w:bookmarkStart w:id="0" w:name="_GoBack"/>
            <w:bookmarkEnd w:id="0"/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53898989" name="name15318b033971fc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1B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5B71BA" w:rsidRDefault="005B71BA">
            <w:pPr>
              <w:spacing w:before="168" w:after="168" w:line="168" w:lineRule="auto"/>
              <w:ind w:right="675"/>
              <w:textAlignment w:val="bottom"/>
            </w:pP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55"/>
              <w:gridCol w:w="1195"/>
              <w:gridCol w:w="1726"/>
              <w:gridCol w:w="3134"/>
              <w:gridCol w:w="1429"/>
              <w:gridCol w:w="2881"/>
            </w:tblGrid>
            <w:tr w:rsidR="005B71B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 w:rsidP="00E724D1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</w:t>
                  </w:r>
                  <w:r w:rsidR="00E724D1"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–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</w:t>
                  </w:r>
                  <w:r w:rsidR="00E724D1"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Architecture Major -Post Diploma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4 Year (120 credits)</w:t>
                  </w:r>
                </w:p>
              </w:tc>
            </w:tr>
            <w:tr w:rsidR="005B71B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 w:rsidP="00C6535B">
                  <w:pP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 w:rsidR="00C6535B" w:rsidRPr="00C6535B">
                      <w:rPr>
                        <w:rStyle w:val="Hyperlink"/>
                        <w:rFonts w:ascii="Verdana" w:hAnsi="Verdana" w:cs="Verdana"/>
                        <w:b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- effective </w:t>
                  </w:r>
                  <w:r w:rsidR="00C6535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July 1, 2014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  <w:p w:rsidR="000807C9" w:rsidRDefault="000807C9" w:rsidP="00C6535B">
                  <w:r w:rsidRPr="00ED3B0A">
                    <w:rPr>
                      <w:b/>
                    </w:rPr>
                    <w:t>Please Note:</w:t>
                  </w:r>
                  <w:r>
                    <w:t xml:space="preserve">  Students in the Syllabus program </w:t>
                  </w:r>
                  <w:r>
                    <w:rPr>
                      <w:rStyle w:val="object"/>
                    </w:rPr>
                    <w:t>may</w:t>
                  </w:r>
                  <w:r>
                    <w:t xml:space="preserve"> register for RAIC's face to face Design WorkShop courses.  The new Online Virtual Design Studios offered directly through AU are currently under development</w:t>
                  </w:r>
                  <w:r w:rsidR="00FC5A92">
                    <w:t>.</w:t>
                  </w:r>
                </w:p>
              </w:tc>
            </w:tr>
            <w:tr w:rsidR="008807D3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</w:t>
                  </w:r>
                  <w:r w:rsidR="00643D8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 - 300 or 400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8807D3" w:rsidTr="00643D8E">
              <w:tc>
                <w:tcPr>
                  <w:tcW w:w="955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B71BA" w:rsidRDefault="009153E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194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B71BA" w:rsidRDefault="009153E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726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B71BA" w:rsidRDefault="009153E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3135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B71BA" w:rsidRDefault="009153E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428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B71BA" w:rsidRDefault="009153E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882" w:type="dxa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B71BA" w:rsidRDefault="009153E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807C9" w:rsidTr="00643D8E">
              <w:tc>
                <w:tcPr>
                  <w:tcW w:w="955" w:type="dxa"/>
                  <w:tcBorders>
                    <w:top w:val="inset" w:sz="8" w:space="0" w:color="000000"/>
                    <w:left w:val="inset" w:sz="8" w:space="0" w:color="000000"/>
                    <w:bottom w:val="outset" w:sz="8" w:space="0" w:color="000000"/>
                    <w:right w:val="nil"/>
                  </w:tcBorders>
                  <w:shd w:val="clear" w:color="auto" w:fill="FFFFFF" w:themeFill="background1"/>
                  <w:tcMar>
                    <w:top w:w="15" w:type="dxa"/>
                    <w:bottom w:w="15" w:type="dxa"/>
                  </w:tcMar>
                  <w:vAlign w:val="center"/>
                </w:tcPr>
                <w:p w:rsidR="000807C9" w:rsidRDefault="000807C9">
                  <w:pPr>
                    <w:jc w:val="center"/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shd w:val="clear" w:color="auto" w:fill="FFFFFF" w:themeFill="background1"/>
                  <w:tcMar>
                    <w:top w:w="15" w:type="dxa"/>
                    <w:bottom w:w="15" w:type="dxa"/>
                  </w:tcMar>
                  <w:vAlign w:val="center"/>
                </w:tcPr>
                <w:p w:rsidR="000807C9" w:rsidRDefault="000807C9">
                  <w:pPr>
                    <w:jc w:val="center"/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</w:pPr>
                </w:p>
              </w:tc>
              <w:tc>
                <w:tcPr>
                  <w:tcW w:w="1726" w:type="dxa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shd w:val="clear" w:color="auto" w:fill="FFFFFF" w:themeFill="background1"/>
                  <w:tcMar>
                    <w:top w:w="15" w:type="dxa"/>
                    <w:bottom w:w="15" w:type="dxa"/>
                  </w:tcMar>
                  <w:vAlign w:val="center"/>
                </w:tcPr>
                <w:p w:rsidR="000807C9" w:rsidRDefault="000807C9">
                  <w:pPr>
                    <w:jc w:val="center"/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</w:pPr>
                </w:p>
              </w:tc>
              <w:tc>
                <w:tcPr>
                  <w:tcW w:w="3135" w:type="dxa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shd w:val="clear" w:color="auto" w:fill="FFFFFF" w:themeFill="background1"/>
                  <w:tcMar>
                    <w:top w:w="15" w:type="dxa"/>
                    <w:bottom w:w="15" w:type="dxa"/>
                  </w:tcMar>
                  <w:vAlign w:val="center"/>
                </w:tcPr>
                <w:p w:rsidR="000807C9" w:rsidRPr="00643D8E" w:rsidRDefault="000807C9">
                  <w:pPr>
                    <w:jc w:val="center"/>
                    <w:rPr>
                      <w:rFonts w:ascii="Verdana" w:hAnsi="Verdana" w:cs="Verdana"/>
                      <w:b/>
                      <w:position w:val="-3"/>
                      <w:sz w:val="20"/>
                      <w:szCs w:val="20"/>
                    </w:rPr>
                  </w:pPr>
                  <w:r w:rsidRPr="00643D8E">
                    <w:rPr>
                      <w:rFonts w:ascii="Verdana" w:hAnsi="Verdana" w:cs="Verdana"/>
                      <w:b/>
                      <w:position w:val="-3"/>
                      <w:sz w:val="20"/>
                      <w:szCs w:val="20"/>
                    </w:rPr>
                    <w:t>YEAR 1</w:t>
                  </w:r>
                </w:p>
              </w:tc>
              <w:tc>
                <w:tcPr>
                  <w:tcW w:w="1428" w:type="dxa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shd w:val="clear" w:color="auto" w:fill="FFFFFF" w:themeFill="background1"/>
                  <w:tcMar>
                    <w:top w:w="15" w:type="dxa"/>
                    <w:bottom w:w="15" w:type="dxa"/>
                  </w:tcMar>
                  <w:vAlign w:val="center"/>
                </w:tcPr>
                <w:p w:rsidR="000807C9" w:rsidRPr="00643D8E" w:rsidRDefault="000807C9">
                  <w:pPr>
                    <w:jc w:val="center"/>
                    <w:rPr>
                      <w:rFonts w:ascii="Verdana" w:hAnsi="Verdana" w:cs="Verdana"/>
                      <w:b/>
                      <w:position w:val="-3"/>
                      <w:sz w:val="20"/>
                      <w:szCs w:val="20"/>
                    </w:rPr>
                  </w:pPr>
                </w:p>
              </w:tc>
              <w:tc>
                <w:tcPr>
                  <w:tcW w:w="2882" w:type="dxa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outset" w:sz="8" w:space="0" w:color="000000"/>
                  </w:tcBorders>
                  <w:shd w:val="clear" w:color="auto" w:fill="FFFFFF" w:themeFill="background1"/>
                  <w:tcMar>
                    <w:top w:w="15" w:type="dxa"/>
                    <w:bottom w:w="15" w:type="dxa"/>
                  </w:tcMar>
                  <w:vAlign w:val="center"/>
                </w:tcPr>
                <w:p w:rsidR="000807C9" w:rsidRPr="00643D8E" w:rsidRDefault="000807C9">
                  <w:pPr>
                    <w:jc w:val="center"/>
                    <w:rPr>
                      <w:rFonts w:ascii="Verdana" w:hAnsi="Verdana" w:cs="Verdana"/>
                      <w:b/>
                      <w:position w:val="-3"/>
                      <w:sz w:val="20"/>
                      <w:szCs w:val="20"/>
                    </w:rPr>
                  </w:pPr>
                </w:p>
              </w:tc>
            </w:tr>
            <w:tr w:rsidR="008807D3" w:rsidTr="000807C9"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07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07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07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07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07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07D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E724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E724D1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07D3" w:rsidTr="000807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9153E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5B17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5B71BA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E724D1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B71BA" w:rsidRDefault="005B71BA"/>
              </w:tc>
            </w:tr>
            <w:tr w:rsidR="00C435AD" w:rsidTr="000807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C435AD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98206C" w:rsidP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   </w:t>
                  </w:r>
                  <w:r w:rsidR="00C435A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/>
              </w:tc>
            </w:tr>
            <w:tr w:rsidR="00C435AD" w:rsidTr="000807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Block 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C435AD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FC5A92" w:rsidP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 </w:t>
                  </w:r>
                  <w:r w:rsidR="00643D8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 </w:t>
                  </w:r>
                  <w:r w:rsidR="00C435A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8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/>
              </w:tc>
            </w:tr>
            <w:tr w:rsidR="00C435AD" w:rsidTr="000807C9">
              <w:tc>
                <w:tcPr>
                  <w:tcW w:w="0" w:type="auto"/>
                  <w:tcBorders>
                    <w:top w:val="inset" w:sz="8" w:space="0" w:color="000000"/>
                    <w:left w:val="inset" w:sz="8" w:space="0" w:color="000000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0807C9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0807C9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Pr="000807C9" w:rsidRDefault="00C435AD" w:rsidP="005B175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0807C9">
                    <w:rPr>
                      <w:rFonts w:ascii="Verdana" w:hAnsi="Verdana"/>
                      <w:b/>
                      <w:sz w:val="20"/>
                      <w:szCs w:val="20"/>
                    </w:rPr>
                    <w:t>YEAR 2</w:t>
                  </w: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nil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E724D1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inset" w:sz="8" w:space="0" w:color="000000"/>
                    <w:left w:val="nil"/>
                    <w:bottom w:val="outset" w:sz="8" w:space="0" w:color="000000"/>
                    <w:right w:val="outset" w:sz="8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/>
              </w:tc>
            </w:tr>
            <w:tr w:rsidR="00C435AD" w:rsidTr="000807C9"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A14154">
                  <w:hyperlink r:id="rId12" w:history="1">
                    <w:r w:rsidR="002F556A" w:rsidRPr="003A28CB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ARCH 200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0B1BA2" w:rsidP="005B175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E724D1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A14154" w:rsidP="00FC5A92">
                  <w:hyperlink r:id="rId13" w:history="1"/>
                  <w:r w:rsidR="00FC5A92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C435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2F556A" w:rsidP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A14154">
                  <w:hyperlink r:id="rId14" w:history="1">
                    <w:r w:rsidR="00C435AD" w:rsidRPr="005B175F">
                      <w:rPr>
                        <w:rStyle w:val="Hyperlink"/>
                      </w:rPr>
                      <w:t>COMP 210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5B175F">
                  <w:pPr>
                    <w:jc w:val="center"/>
                  </w:pPr>
                  <w:r>
                    <w:t>Required Core</w:t>
                  </w:r>
                </w:p>
                <w:p w:rsidR="00C435AD" w:rsidRDefault="00C435AD" w:rsidP="005B175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FC5A92" w:rsidP="005E7544">
                  <w:r>
                    <w:t>Science</w:t>
                  </w:r>
                  <w:hyperlink r:id="rId15" w:history="1"/>
                </w:p>
              </w:tc>
            </w:tr>
            <w:tr w:rsidR="00C435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A14154">
                  <w:hyperlink r:id="rId16" w:history="1">
                    <w:r w:rsidR="00C435AD" w:rsidRPr="005E7544">
                      <w:rPr>
                        <w:rStyle w:val="Hyperlink"/>
                      </w:rPr>
                      <w:t>ENGL 255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t>(see English Writing Skills Requirement below)</w:t>
                  </w:r>
                </w:p>
              </w:tc>
            </w:tr>
            <w:tr w:rsidR="00C435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A14154">
                  <w:hyperlink r:id="rId17" w:history="1">
                    <w:r w:rsidR="00C435AD" w:rsidRPr="005E7544">
                      <w:rPr>
                        <w:rStyle w:val="Hyperlink"/>
                      </w:rPr>
                      <w:t>MATH 215</w:t>
                    </w:r>
                  </w:hyperlink>
                  <w:r w:rsidR="00C435AD">
                    <w:t xml:space="preserve"> or </w:t>
                  </w:r>
                  <w:hyperlink r:id="rId18" w:history="1">
                    <w:r w:rsidR="00C435AD" w:rsidRPr="005E7544">
                      <w:rPr>
                        <w:rStyle w:val="Hyperlink"/>
                      </w:rPr>
                      <w:t>MATH 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FC5A92">
                  <w:r>
                    <w:t>Science</w:t>
                  </w:r>
                </w:p>
              </w:tc>
            </w:tr>
            <w:tr w:rsidR="00C435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A14154">
                  <w:hyperlink r:id="rId19" w:history="1">
                    <w:r w:rsidR="00C435AD" w:rsidRPr="005E7544">
                      <w:rPr>
                        <w:rStyle w:val="Hyperlink"/>
                      </w:rPr>
                      <w:t>PHIL 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/>
              </w:tc>
            </w:tr>
            <w:tr w:rsidR="00C435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2F556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C435AD">
                  <w:r>
                    <w:t xml:space="preserve"> </w:t>
                  </w:r>
                  <w:hyperlink r:id="rId20" w:history="1">
                    <w:r w:rsidRPr="00E724D1">
                      <w:rPr>
                        <w:rStyle w:val="Hyperlink"/>
                      </w:rPr>
                      <w:t>PHYS 200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FC5A92" w:rsidP="00C6535B">
                  <w:r>
                    <w:t>Science</w:t>
                  </w:r>
                </w:p>
              </w:tc>
            </w:tr>
            <w:tr w:rsidR="00C435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2F556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A14154">
                  <w:hyperlink r:id="rId21" w:history="1">
                    <w:r w:rsidR="00C435AD" w:rsidRPr="0056160A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PHYS 201</w:t>
                    </w:r>
                  </w:hyperlink>
                  <w:r w:rsidR="00C435AD">
                    <w:rPr>
                      <w:rStyle w:val="Hyperlink"/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 </w:t>
                  </w:r>
                  <w:r w:rsidR="00C435AD">
                    <w:t xml:space="preserve">or </w:t>
                  </w:r>
                  <w:hyperlink r:id="rId22" w:history="1">
                    <w:r w:rsidR="00C435AD" w:rsidRPr="0056160A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PHYS 202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FC5A92">
                  <w:r>
                    <w:t>Science</w:t>
                  </w:r>
                </w:p>
              </w:tc>
            </w:tr>
            <w:tr w:rsidR="00C435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FC5A9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t>APST 230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435A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6C279C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2F556A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6C279C">
                  <w:r>
                    <w:t>RAIC 300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6C279C" w:rsidP="00E724D1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Design Workshop 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435AD" w:rsidRDefault="00C435AD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8C3159" w:rsidP="000B1BA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r>
                    <w:t>RAIC 300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Design Workshop 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5E754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Pr="00C435AD" w:rsidRDefault="000B1BA2" w:rsidP="00E724D1">
                  <w:pPr>
                    <w:jc w:val="center"/>
                    <w:rPr>
                      <w:rFonts w:ascii="Verdana" w:hAnsi="Verdana" w:cs="Verdana"/>
                      <w:b/>
                      <w:color w:val="000000"/>
                      <w:position w:val="-2"/>
                      <w:sz w:val="20"/>
                      <w:szCs w:val="20"/>
                    </w:rPr>
                  </w:pPr>
                  <w:r w:rsidRPr="00C435AD">
                    <w:rPr>
                      <w:rFonts w:ascii="Verdana" w:hAnsi="Verdana" w:cs="Verdana"/>
                      <w:b/>
                      <w:color w:val="000000"/>
                      <w:position w:val="-2"/>
                      <w:sz w:val="20"/>
                      <w:szCs w:val="20"/>
                    </w:rPr>
                    <w:t>YEAR 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8C3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A14154" w:rsidP="005E7544">
                  <w:hyperlink r:id="rId23" w:history="1">
                    <w:r w:rsidR="000B1BA2" w:rsidRPr="003A28CB">
                      <w:rPr>
                        <w:rStyle w:val="Hyperlink"/>
                      </w:rPr>
                      <w:t>ARCH 300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8C31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A14154">
                  <w:hyperlink r:id="rId24" w:history="1">
                    <w:r w:rsidR="000B1BA2" w:rsidRPr="003A28CB">
                      <w:rPr>
                        <w:rStyle w:val="Hyperlink"/>
                      </w:rPr>
                      <w:t>ARCH 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Pr="006C279C" w:rsidRDefault="00A14154" w:rsidP="008807D3">
                  <w:pPr>
                    <w:rPr>
                      <w:color w:val="0000FF" w:themeColor="hyperlink"/>
                    </w:rPr>
                  </w:pPr>
                  <w:hyperlink r:id="rId25" w:history="1">
                    <w:r w:rsidR="000B1BA2" w:rsidRPr="005E7544">
                      <w:rPr>
                        <w:rStyle w:val="Hyperlink"/>
                      </w:rPr>
                      <w:t>PHIL 333</w:t>
                    </w:r>
                  </w:hyperlink>
                  <w:r w:rsidR="000B1BA2">
                    <w:rPr>
                      <w:rStyle w:val="Hyperlink"/>
                    </w:rPr>
                    <w:t xml:space="preserve"> </w:t>
                  </w:r>
                  <w:r w:rsidR="000B1BA2" w:rsidRPr="006C279C">
                    <w:rPr>
                      <w:rStyle w:val="Hyperlink"/>
                      <w:color w:val="auto"/>
                      <w:u w:val="none"/>
                    </w:rPr>
                    <w:t>or</w:t>
                  </w:r>
                  <w:r w:rsidR="000B1BA2">
                    <w:rPr>
                      <w:rStyle w:val="Hyperlink"/>
                      <w:u w:val="none"/>
                    </w:rPr>
                    <w:t xml:space="preserve"> </w:t>
                  </w:r>
                  <w:hyperlink r:id="rId26" w:history="1">
                    <w:r w:rsidR="000B1BA2" w:rsidRPr="005E7544">
                      <w:rPr>
                        <w:rStyle w:val="Hyperlink"/>
                      </w:rPr>
                      <w:t>PHIL 371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t xml:space="preserve"> </w:t>
                  </w:r>
                  <w:hyperlink r:id="rId27" w:history="1">
                    <w:r w:rsidRPr="008807D3">
                      <w:rPr>
                        <w:rStyle w:val="Hyperlink"/>
                      </w:rPr>
                      <w:t>ARCH 330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A14154">
                  <w:hyperlink r:id="rId28" w:history="1">
                    <w:r w:rsidR="000B1BA2" w:rsidRPr="008807D3">
                      <w:rPr>
                        <w:rStyle w:val="Hyperlink"/>
                      </w:rPr>
                      <w:t>ARCH 340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FC5A9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t>APST 340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350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Design Workshop 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 w:rsidP="000B1BA2">
                  <w: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350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Design Workshop 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A14154">
                  <w:hyperlink r:id="rId29" w:history="1">
                    <w:r w:rsidR="000B1BA2" w:rsidRPr="008807D3">
                      <w:rPr>
                        <w:rStyle w:val="Hyperlink"/>
                      </w:rPr>
                      <w:t>ARCH 350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A14154">
                  <w:hyperlink r:id="rId30" w:history="1">
                    <w:r w:rsidR="000B1BA2" w:rsidRPr="008807D3">
                      <w:rPr>
                        <w:rStyle w:val="Hyperlink"/>
                      </w:rPr>
                      <w:t>ARCH 400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Pr="006C279C" w:rsidRDefault="000B1BA2" w:rsidP="00E724D1">
                  <w:pPr>
                    <w:jc w:val="center"/>
                    <w:rPr>
                      <w:rFonts w:ascii="Verdana" w:hAnsi="Verdana" w:cs="Verdana"/>
                      <w:b/>
                      <w:color w:val="000000"/>
                      <w:position w:val="-2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20"/>
                      <w:szCs w:val="20"/>
                    </w:rPr>
                    <w:t>YEAR 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400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Design Workshop (3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 w:rsidP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400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Design Workshop (3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A14154">
                  <w:hyperlink r:id="rId31" w:history="1">
                    <w:r w:rsidR="000B1BA2" w:rsidRPr="008807D3">
                      <w:rPr>
                        <w:rStyle w:val="Hyperlink"/>
                      </w:rPr>
                      <w:t>ARCH 420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8C3159" w:rsidP="003A28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A14154">
                  <w:hyperlink r:id="rId32" w:history="1">
                    <w:r w:rsidR="000B1BA2" w:rsidRPr="005E7544">
                      <w:rPr>
                        <w:rStyle w:val="Hyperlink"/>
                      </w:rPr>
                      <w:t>PSYC 432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8C3159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450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3A28CB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Design Workshop 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 w:rsidP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RAIC 450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Design Workshop (6 of 6 credits)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A14154">
                  <w:hyperlink r:id="rId33" w:history="1">
                    <w:r w:rsidR="000B1BA2" w:rsidRPr="003A28CB">
                      <w:rPr>
                        <w:rStyle w:val="Hyperlink"/>
                      </w:rPr>
                      <w:t>APST 470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A14154">
                  <w:hyperlink r:id="rId34" w:history="1">
                    <w:r w:rsidR="000B1BA2" w:rsidRPr="003A28CB">
                      <w:rPr>
                        <w:rStyle w:val="Hyperlink"/>
                      </w:rPr>
                      <w:t>APST 480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t>RAIC 490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98206C">
                  <w: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8C3159">
                  <w:r>
                    <w:t>RAIC 490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 w:rsidP="00E724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 - Architectural Theory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</w:tc>
            </w:tr>
            <w:tr w:rsidR="000B1BA2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B1BA2" w:rsidRDefault="000B1BA2"/>
                <w:p w:rsidR="000B1BA2" w:rsidRPr="005B175F" w:rsidRDefault="000B1BA2" w:rsidP="005B175F">
                  <w:pPr>
                    <w:pStyle w:val="NormalWeb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 </w:t>
                  </w:r>
                  <w:r w:rsidRPr="005B175F">
                    <w:rPr>
                      <w:b/>
                      <w:bCs/>
                    </w:rPr>
                    <w:t>English Writing Skills Requirement</w:t>
                  </w:r>
                </w:p>
                <w:p w:rsidR="000B1BA2" w:rsidRPr="005B175F" w:rsidRDefault="000B1BA2" w:rsidP="005B175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English Writing Skills Requirement (ENGL 255) will be waived (students must replace the three credits to satisfy the credit requirement) if you satisfy one of the following:</w:t>
                  </w:r>
                </w:p>
                <w:p w:rsidR="000B1BA2" w:rsidRPr="005B175F" w:rsidRDefault="000B1BA2" w:rsidP="005B175F">
                  <w:pPr>
                    <w:numPr>
                      <w:ilvl w:val="1"/>
                      <w:numId w:val="8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have a grade of B- (70 per cent) or better in an AU English course above the preparatory (100) level;</w:t>
                  </w:r>
                </w:p>
                <w:p w:rsidR="000B1BA2" w:rsidRPr="005B175F" w:rsidRDefault="000B1BA2" w:rsidP="005B175F">
                  <w:pPr>
                    <w:numPr>
                      <w:ilvl w:val="1"/>
                      <w:numId w:val="8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 received transfer credit for a university-level English course in which a grade of B- or better was achieved.</w:t>
                  </w:r>
                </w:p>
                <w:p w:rsidR="000B1BA2" w:rsidRDefault="000B1BA2" w:rsidP="005B175F"/>
              </w:tc>
            </w:tr>
          </w:tbl>
          <w:p w:rsidR="005B71BA" w:rsidRDefault="005B71BA"/>
          <w:p w:rsidR="005B71BA" w:rsidRDefault="005B71BA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C44A53" w:rsidRDefault="00C44A53"/>
    <w:sectPr w:rsidR="00C44A53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54" w:rsidRDefault="00A14154" w:rsidP="003A28CB">
      <w:pPr>
        <w:spacing w:after="0" w:line="240" w:lineRule="auto"/>
      </w:pPr>
      <w:r>
        <w:separator/>
      </w:r>
    </w:p>
  </w:endnote>
  <w:endnote w:type="continuationSeparator" w:id="0">
    <w:p w:rsidR="00A14154" w:rsidRDefault="00A14154" w:rsidP="003A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54" w:rsidRDefault="00A14154" w:rsidP="003A28CB">
      <w:pPr>
        <w:spacing w:after="0" w:line="240" w:lineRule="auto"/>
      </w:pPr>
      <w:r>
        <w:separator/>
      </w:r>
    </w:p>
  </w:footnote>
  <w:footnote w:type="continuationSeparator" w:id="0">
    <w:p w:rsidR="00A14154" w:rsidRDefault="00A14154" w:rsidP="003A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1776AAE"/>
    <w:multiLevelType w:val="multilevel"/>
    <w:tmpl w:val="C40E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807C9"/>
    <w:rsid w:val="000B1BA2"/>
    <w:rsid w:val="000F6147"/>
    <w:rsid w:val="00112029"/>
    <w:rsid w:val="00135412"/>
    <w:rsid w:val="002176DA"/>
    <w:rsid w:val="002F556A"/>
    <w:rsid w:val="00361FF4"/>
    <w:rsid w:val="003A28CB"/>
    <w:rsid w:val="003B5299"/>
    <w:rsid w:val="004341F9"/>
    <w:rsid w:val="00493A0C"/>
    <w:rsid w:val="004D6B48"/>
    <w:rsid w:val="00531A4E"/>
    <w:rsid w:val="00535F5A"/>
    <w:rsid w:val="00555F58"/>
    <w:rsid w:val="0056160A"/>
    <w:rsid w:val="005B175F"/>
    <w:rsid w:val="005B71BA"/>
    <w:rsid w:val="005E7544"/>
    <w:rsid w:val="00643D8E"/>
    <w:rsid w:val="006C279C"/>
    <w:rsid w:val="006E6663"/>
    <w:rsid w:val="008807D3"/>
    <w:rsid w:val="008B3AC2"/>
    <w:rsid w:val="008C3159"/>
    <w:rsid w:val="008F680D"/>
    <w:rsid w:val="009153E4"/>
    <w:rsid w:val="0098206C"/>
    <w:rsid w:val="00A14154"/>
    <w:rsid w:val="00AC197E"/>
    <w:rsid w:val="00B21D59"/>
    <w:rsid w:val="00BD419F"/>
    <w:rsid w:val="00C435AD"/>
    <w:rsid w:val="00C44A53"/>
    <w:rsid w:val="00C6535B"/>
    <w:rsid w:val="00DF064E"/>
    <w:rsid w:val="00E724D1"/>
    <w:rsid w:val="00FB45FF"/>
    <w:rsid w:val="00F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Strong" w:uiPriority="22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24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175F"/>
    <w:rPr>
      <w:b/>
      <w:bCs/>
    </w:rPr>
  </w:style>
  <w:style w:type="character" w:customStyle="1" w:styleId="object">
    <w:name w:val="object"/>
    <w:basedOn w:val="DefaultParagraphFont"/>
    <w:rsid w:val="00080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Strong" w:uiPriority="22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24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175F"/>
    <w:rPr>
      <w:b/>
      <w:bCs/>
    </w:rPr>
  </w:style>
  <w:style w:type="character" w:customStyle="1" w:styleId="object">
    <w:name w:val="object"/>
    <w:basedOn w:val="DefaultParagraphFont"/>
    <w:rsid w:val="0008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2.athabascau.ca/course/ug_area/science.php" TargetMode="External"/><Relationship Id="rId18" Type="http://schemas.openxmlformats.org/officeDocument/2006/relationships/hyperlink" Target="http://www.athabascau.ca/syllabi/math/math216.htm" TargetMode="External"/><Relationship Id="rId26" Type="http://schemas.openxmlformats.org/officeDocument/2006/relationships/hyperlink" Target="http://www.athabascau.ca/syllabi/phil/phil371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syllabi/phys/phys201.htm" TargetMode="External"/><Relationship Id="rId34" Type="http://schemas.openxmlformats.org/officeDocument/2006/relationships/hyperlink" Target="http://www.athabascau.ca/syllabi/apst/apst480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thabascau.ca/syllabi/arch/arch200.php" TargetMode="External"/><Relationship Id="rId17" Type="http://schemas.openxmlformats.org/officeDocument/2006/relationships/hyperlink" Target="http://www.athabascau.ca/syllabi/math/math215.htm" TargetMode="External"/><Relationship Id="rId25" Type="http://schemas.openxmlformats.org/officeDocument/2006/relationships/hyperlink" Target="http://www.athabascau.ca/syllabi/phil/phil333.htm" TargetMode="External"/><Relationship Id="rId33" Type="http://schemas.openxmlformats.org/officeDocument/2006/relationships/hyperlink" Target="http://www.athabascau.ca/syllabi/apst/apst470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syllabi/engl/engl255.php" TargetMode="External"/><Relationship Id="rId20" Type="http://schemas.openxmlformats.org/officeDocument/2006/relationships/hyperlink" Target="http://www.athabascau.ca/syllabi/phys/phys200.htm" TargetMode="External"/><Relationship Id="rId29" Type="http://schemas.openxmlformats.org/officeDocument/2006/relationships/hyperlink" Target="http://www.athabascau.ca/syllabi/arch/arch350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syllabi/arch/arch320.php" TargetMode="External"/><Relationship Id="rId32" Type="http://schemas.openxmlformats.org/officeDocument/2006/relationships/hyperlink" Target="http://www.athabascau.ca/syllabi/psyc/psyc432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2.athabascau.ca/course/ug_area/humanities.php" TargetMode="External"/><Relationship Id="rId23" Type="http://schemas.openxmlformats.org/officeDocument/2006/relationships/hyperlink" Target="http://www.athabascau.ca/syllabi/arch/arch300.php" TargetMode="External"/><Relationship Id="rId28" Type="http://schemas.openxmlformats.org/officeDocument/2006/relationships/hyperlink" Target="http://www.athabascau.ca/syllabi/arch/arch340.ph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calendar.athabascau.ca/undergrad/current/page03_42.php" TargetMode="External"/><Relationship Id="rId19" Type="http://schemas.openxmlformats.org/officeDocument/2006/relationships/hyperlink" Target="http://www.athabascau.ca/syllabi/phil/phil252.htm" TargetMode="External"/><Relationship Id="rId31" Type="http://schemas.openxmlformats.org/officeDocument/2006/relationships/hyperlink" Target="http://www.athabascau.ca/syllabi/arch/arch420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syllabi/comp/comp210.htm" TargetMode="External"/><Relationship Id="rId22" Type="http://schemas.openxmlformats.org/officeDocument/2006/relationships/hyperlink" Target="http://www.athabascau.ca/syllabi/phys/phys202.htm" TargetMode="External"/><Relationship Id="rId27" Type="http://schemas.openxmlformats.org/officeDocument/2006/relationships/hyperlink" Target="http://www.athabascau.ca/syllabi/arch/arch330.php" TargetMode="External"/><Relationship Id="rId30" Type="http://schemas.openxmlformats.org/officeDocument/2006/relationships/hyperlink" Target="http://www.athabascau.ca/syllabi/arch/arch400.ph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19DA-3C59-4A32-9B96-25DC807D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Carmen Bucholtz</cp:lastModifiedBy>
  <cp:revision>2</cp:revision>
  <cp:lastPrinted>2014-07-18T19:55:00Z</cp:lastPrinted>
  <dcterms:created xsi:type="dcterms:W3CDTF">2014-07-22T19:36:00Z</dcterms:created>
  <dcterms:modified xsi:type="dcterms:W3CDTF">2014-07-22T19:36:00Z</dcterms:modified>
</cp:coreProperties>
</file>