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D93D" w14:textId="77777777" w:rsidR="00BB7E92" w:rsidRDefault="00F4152B" w:rsidP="00474D68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163C7">
        <w:rPr>
          <w:rFonts w:ascii="Arial" w:hAnsi="Arial" w:cs="Arial"/>
          <w:b/>
          <w:sz w:val="20"/>
          <w:szCs w:val="20"/>
        </w:rPr>
        <w:t xml:space="preserve">Call for Nominations – </w:t>
      </w:r>
    </w:p>
    <w:p w14:paraId="0F23FC4F" w14:textId="2CB7AE39" w:rsidR="00F4152B" w:rsidRPr="002163C7" w:rsidRDefault="007A7DD8" w:rsidP="00474D68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GRADUATE STUDENT MEMBER</w:t>
      </w:r>
      <w:r w:rsidR="00BB7E92">
        <w:rPr>
          <w:rFonts w:ascii="Arial" w:hAnsi="Arial" w:cs="Arial"/>
          <w:b/>
          <w:sz w:val="20"/>
          <w:szCs w:val="20"/>
        </w:rPr>
        <w:t xml:space="preserve"> for the </w:t>
      </w:r>
      <w:r w:rsidR="00F4152B" w:rsidRPr="002163C7">
        <w:rPr>
          <w:rFonts w:ascii="Arial" w:hAnsi="Arial" w:cs="Arial"/>
          <w:b/>
          <w:sz w:val="20"/>
          <w:szCs w:val="20"/>
        </w:rPr>
        <w:t xml:space="preserve">Research Ethics Board </w:t>
      </w:r>
    </w:p>
    <w:p w14:paraId="72931559" w14:textId="77777777" w:rsidR="00AB367D" w:rsidRDefault="00D426C0" w:rsidP="00D426C0">
      <w:pPr>
        <w:spacing w:after="0" w:line="240" w:lineRule="auto"/>
        <w:outlineLvl w:val="1"/>
        <w:rPr>
          <w:rFonts w:ascii="Arial" w:hAnsi="Arial" w:cs="Arial"/>
          <w:sz w:val="18"/>
          <w:szCs w:val="18"/>
        </w:rPr>
      </w:pPr>
      <w:r w:rsidRPr="002163C7">
        <w:rPr>
          <w:rFonts w:ascii="Arial" w:hAnsi="Arial" w:cs="Arial"/>
          <w:sz w:val="18"/>
          <w:szCs w:val="18"/>
        </w:rPr>
        <w:t>The composition of the</w:t>
      </w:r>
      <w:r w:rsidRPr="002163C7">
        <w:rPr>
          <w:rFonts w:ascii="Arial" w:hAnsi="Arial" w:cs="Arial"/>
          <w:b/>
          <w:sz w:val="18"/>
          <w:szCs w:val="18"/>
        </w:rPr>
        <w:t xml:space="preserve"> Research Ethics Board</w:t>
      </w:r>
      <w:r w:rsidRPr="002163C7">
        <w:rPr>
          <w:rFonts w:ascii="Arial" w:hAnsi="Arial" w:cs="Arial"/>
          <w:sz w:val="18"/>
          <w:szCs w:val="18"/>
        </w:rPr>
        <w:t xml:space="preserve"> is identified in </w:t>
      </w:r>
      <w:r w:rsidR="00AB367D">
        <w:rPr>
          <w:rFonts w:ascii="Arial" w:hAnsi="Arial" w:cs="Arial"/>
          <w:sz w:val="18"/>
          <w:szCs w:val="18"/>
        </w:rPr>
        <w:t>Athabasca University Policy</w:t>
      </w:r>
      <w:r w:rsidRPr="002163C7">
        <w:rPr>
          <w:rFonts w:ascii="Arial" w:hAnsi="Arial" w:cs="Arial"/>
          <w:sz w:val="18"/>
          <w:szCs w:val="18"/>
        </w:rPr>
        <w:t xml:space="preserve"> “</w:t>
      </w:r>
      <w:r w:rsidRPr="002163C7">
        <w:rPr>
          <w:rFonts w:ascii="Arial" w:hAnsi="Arial" w:cs="Arial"/>
          <w:i/>
          <w:sz w:val="18"/>
          <w:szCs w:val="18"/>
        </w:rPr>
        <w:t xml:space="preserve">Ethical Conduct for Research Involving Humans </w:t>
      </w:r>
      <w:r w:rsidR="00AB367D">
        <w:rPr>
          <w:rFonts w:ascii="Arial" w:hAnsi="Arial" w:cs="Arial"/>
          <w:i/>
          <w:sz w:val="18"/>
          <w:szCs w:val="18"/>
        </w:rPr>
        <w:t>Policy</w:t>
      </w:r>
      <w:r w:rsidRPr="002163C7">
        <w:rPr>
          <w:rFonts w:ascii="Arial" w:hAnsi="Arial" w:cs="Arial"/>
          <w:sz w:val="18"/>
          <w:szCs w:val="18"/>
        </w:rPr>
        <w:t>”</w:t>
      </w:r>
      <w:r w:rsidR="00AB367D">
        <w:rPr>
          <w:rFonts w:ascii="Arial" w:hAnsi="Arial" w:cs="Arial"/>
          <w:sz w:val="18"/>
          <w:szCs w:val="18"/>
        </w:rPr>
        <w:t>.  The composition of the Board is designed to ensure that the REB will have members with expertise:</w:t>
      </w:r>
    </w:p>
    <w:p w14:paraId="0FA6EF72" w14:textId="77777777" w:rsidR="002B7287" w:rsidRDefault="002B7287" w:rsidP="00D426C0">
      <w:pPr>
        <w:spacing w:after="0" w:line="240" w:lineRule="auto"/>
        <w:outlineLvl w:val="1"/>
        <w:rPr>
          <w:rFonts w:ascii="Arial" w:hAnsi="Arial" w:cs="Arial"/>
          <w:sz w:val="18"/>
          <w:szCs w:val="18"/>
        </w:rPr>
      </w:pPr>
    </w:p>
    <w:p w14:paraId="123CA27D" w14:textId="77777777" w:rsidR="00AB367D" w:rsidRDefault="00AB367D" w:rsidP="002B7287">
      <w:pPr>
        <w:pStyle w:val="ListParagraph"/>
        <w:spacing w:after="0" w:line="240" w:lineRule="auto"/>
        <w:ind w:hanging="720"/>
        <w:outlineLvl w:val="1"/>
        <w:rPr>
          <w:rFonts w:ascii="Arial" w:hAnsi="Arial" w:cs="Arial"/>
          <w:sz w:val="18"/>
          <w:szCs w:val="18"/>
        </w:rPr>
      </w:pPr>
      <w:r w:rsidRPr="00AB367D">
        <w:rPr>
          <w:rFonts w:ascii="Arial" w:hAnsi="Arial" w:cs="Arial"/>
          <w:sz w:val="18"/>
          <w:szCs w:val="18"/>
        </w:rPr>
        <w:t xml:space="preserve">in the research disciplines, fields and methodologies covered by the REB, </w:t>
      </w:r>
    </w:p>
    <w:p w14:paraId="3B32401F" w14:textId="77777777" w:rsidR="00AB367D" w:rsidRDefault="00AB367D" w:rsidP="002B7287">
      <w:pPr>
        <w:pStyle w:val="ListParagraph"/>
        <w:spacing w:after="0" w:line="240" w:lineRule="auto"/>
        <w:ind w:hanging="720"/>
        <w:outlineLvl w:val="1"/>
        <w:rPr>
          <w:rFonts w:ascii="Arial" w:hAnsi="Arial" w:cs="Arial"/>
          <w:sz w:val="18"/>
          <w:szCs w:val="18"/>
        </w:rPr>
      </w:pPr>
      <w:r w:rsidRPr="00AB367D">
        <w:rPr>
          <w:rFonts w:ascii="Arial" w:hAnsi="Arial" w:cs="Arial"/>
          <w:sz w:val="18"/>
          <w:szCs w:val="18"/>
        </w:rPr>
        <w:t xml:space="preserve">in ethics, </w:t>
      </w:r>
    </w:p>
    <w:p w14:paraId="11D2AD45" w14:textId="77777777" w:rsidR="00D426C0" w:rsidRPr="002B7287" w:rsidRDefault="00AB367D" w:rsidP="002B7287">
      <w:pPr>
        <w:pStyle w:val="ListParagraph"/>
        <w:spacing w:after="0" w:line="240" w:lineRule="auto"/>
        <w:ind w:hanging="720"/>
        <w:outlineLvl w:val="1"/>
        <w:rPr>
          <w:rFonts w:ascii="Arial" w:hAnsi="Arial" w:cs="Arial"/>
          <w:sz w:val="18"/>
          <w:szCs w:val="18"/>
          <w:vertAlign w:val="subscript"/>
        </w:rPr>
      </w:pPr>
      <w:r w:rsidRPr="00AB367D">
        <w:rPr>
          <w:rFonts w:ascii="Arial" w:hAnsi="Arial" w:cs="Arial"/>
          <w:sz w:val="18"/>
          <w:szCs w:val="18"/>
        </w:rPr>
        <w:t>in relevant law</w:t>
      </w:r>
      <w:r>
        <w:rPr>
          <w:rFonts w:ascii="Arial" w:hAnsi="Arial" w:cs="Arial"/>
          <w:sz w:val="18"/>
          <w:szCs w:val="18"/>
        </w:rPr>
        <w:t>, and</w:t>
      </w:r>
    </w:p>
    <w:p w14:paraId="5A4DF8E5" w14:textId="432D5E68" w:rsidR="00AB367D" w:rsidRPr="00AB367D" w:rsidRDefault="002B7287" w:rsidP="002B7287">
      <w:pPr>
        <w:pStyle w:val="ListParagraph"/>
        <w:spacing w:after="0" w:line="240" w:lineRule="auto"/>
        <w:ind w:hanging="720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AB367D">
        <w:rPr>
          <w:rFonts w:ascii="Arial" w:hAnsi="Arial" w:cs="Arial"/>
          <w:sz w:val="18"/>
          <w:szCs w:val="18"/>
        </w:rPr>
        <w:t xml:space="preserve">n </w:t>
      </w:r>
      <w:r w:rsidR="00C62FB6">
        <w:rPr>
          <w:rFonts w:ascii="Arial" w:hAnsi="Arial" w:cs="Arial"/>
          <w:sz w:val="18"/>
          <w:szCs w:val="18"/>
        </w:rPr>
        <w:t>indigenous</w:t>
      </w:r>
      <w:r w:rsidR="00AB367D">
        <w:rPr>
          <w:rFonts w:ascii="Arial" w:hAnsi="Arial" w:cs="Arial"/>
          <w:sz w:val="18"/>
          <w:szCs w:val="18"/>
        </w:rPr>
        <w:t xml:space="preserve"> or community research (if possible)</w:t>
      </w:r>
    </w:p>
    <w:p w14:paraId="7C52584F" w14:textId="77777777" w:rsidR="00AB367D" w:rsidRPr="002163C7" w:rsidRDefault="00AB367D" w:rsidP="00D426C0">
      <w:pPr>
        <w:spacing w:after="0" w:line="240" w:lineRule="auto"/>
        <w:outlineLvl w:val="1"/>
        <w:rPr>
          <w:rFonts w:ascii="Arial" w:hAnsi="Arial" w:cs="Arial"/>
          <w:sz w:val="18"/>
          <w:szCs w:val="18"/>
        </w:rPr>
      </w:pPr>
    </w:p>
    <w:p w14:paraId="7E12B6D9" w14:textId="77777777" w:rsidR="002163C7" w:rsidRDefault="002163C7" w:rsidP="00D426C0">
      <w:pPr>
        <w:spacing w:after="0" w:line="240" w:lineRule="auto"/>
        <w:outlineLvl w:val="1"/>
        <w:rPr>
          <w:rFonts w:ascii="Arial" w:hAnsi="Arial" w:cs="Arial"/>
          <w:sz w:val="18"/>
          <w:szCs w:val="18"/>
        </w:rPr>
      </w:pPr>
      <w:r w:rsidRPr="002163C7">
        <w:rPr>
          <w:rFonts w:ascii="Arial" w:hAnsi="Arial" w:cs="Arial"/>
          <w:sz w:val="18"/>
          <w:szCs w:val="18"/>
        </w:rPr>
        <w:t>The Research Ethics Board is an independent decision making board, established by and reporting directly to the highest body within AU.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2EFD8F41" w14:textId="77777777" w:rsidR="00CD0839" w:rsidRDefault="00CD0839" w:rsidP="00D426C0">
      <w:pPr>
        <w:spacing w:after="0" w:line="240" w:lineRule="auto"/>
        <w:outlineLvl w:val="1"/>
        <w:rPr>
          <w:rFonts w:ascii="Arial" w:hAnsi="Arial" w:cs="Arial"/>
          <w:b/>
          <w:sz w:val="18"/>
          <w:szCs w:val="18"/>
        </w:rPr>
      </w:pPr>
    </w:p>
    <w:p w14:paraId="506D8428" w14:textId="77777777" w:rsidR="00D426C0" w:rsidRDefault="00D426C0" w:rsidP="00D426C0">
      <w:pPr>
        <w:spacing w:after="0" w:line="240" w:lineRule="auto"/>
        <w:outlineLvl w:val="1"/>
        <w:rPr>
          <w:rFonts w:ascii="Arial" w:hAnsi="Arial" w:cs="Arial"/>
          <w:b/>
          <w:sz w:val="18"/>
          <w:szCs w:val="18"/>
        </w:rPr>
      </w:pPr>
      <w:r w:rsidRPr="002163C7">
        <w:rPr>
          <w:rFonts w:ascii="Arial" w:hAnsi="Arial" w:cs="Arial"/>
          <w:b/>
          <w:sz w:val="18"/>
          <w:szCs w:val="18"/>
        </w:rPr>
        <w:t xml:space="preserve">Current </w:t>
      </w:r>
      <w:r w:rsidR="00F41641">
        <w:rPr>
          <w:rFonts w:ascii="Arial" w:hAnsi="Arial" w:cs="Arial"/>
          <w:b/>
          <w:sz w:val="18"/>
          <w:szCs w:val="18"/>
        </w:rPr>
        <w:t>Composition</w:t>
      </w:r>
      <w:r w:rsidR="00AE1DAD">
        <w:rPr>
          <w:rFonts w:ascii="Arial" w:hAnsi="Arial" w:cs="Arial"/>
          <w:b/>
          <w:sz w:val="18"/>
          <w:szCs w:val="18"/>
        </w:rPr>
        <w:t xml:space="preserve">, </w:t>
      </w:r>
      <w:r w:rsidR="00547DDD">
        <w:rPr>
          <w:rFonts w:ascii="Arial" w:hAnsi="Arial" w:cs="Arial"/>
          <w:b/>
          <w:sz w:val="18"/>
          <w:szCs w:val="18"/>
        </w:rPr>
        <w:t xml:space="preserve">Institutional </w:t>
      </w:r>
      <w:r w:rsidR="00AE1DAD">
        <w:rPr>
          <w:rFonts w:ascii="Arial" w:hAnsi="Arial" w:cs="Arial"/>
          <w:b/>
          <w:sz w:val="18"/>
          <w:szCs w:val="18"/>
        </w:rPr>
        <w:t>Members from the following areas</w:t>
      </w:r>
      <w:r w:rsidRPr="002163C7">
        <w:rPr>
          <w:rFonts w:ascii="Arial" w:hAnsi="Arial" w:cs="Arial"/>
          <w:b/>
          <w:sz w:val="18"/>
          <w:szCs w:val="18"/>
        </w:rPr>
        <w:t>:</w:t>
      </w:r>
    </w:p>
    <w:p w14:paraId="74A19F01" w14:textId="5D14E829" w:rsidR="000D2A63" w:rsidRDefault="00D426C0" w:rsidP="006A5BED">
      <w:pPr>
        <w:numPr>
          <w:ilvl w:val="0"/>
          <w:numId w:val="5"/>
        </w:numPr>
        <w:tabs>
          <w:tab w:val="left" w:pos="0"/>
        </w:tabs>
        <w:spacing w:after="0" w:line="240" w:lineRule="auto"/>
        <w:outlineLvl w:val="1"/>
        <w:rPr>
          <w:rFonts w:ascii="Arial" w:hAnsi="Arial" w:cs="Arial"/>
          <w:sz w:val="18"/>
          <w:szCs w:val="18"/>
        </w:rPr>
      </w:pPr>
      <w:r w:rsidRPr="006A0DEE">
        <w:rPr>
          <w:rFonts w:ascii="Arial" w:hAnsi="Arial" w:cs="Arial"/>
          <w:sz w:val="18"/>
          <w:szCs w:val="18"/>
        </w:rPr>
        <w:t>Faculty of Humanities and Social Sciences</w:t>
      </w:r>
    </w:p>
    <w:p w14:paraId="3C7F2723" w14:textId="5967DE64" w:rsidR="00D426C0" w:rsidRDefault="00D426C0" w:rsidP="002163C7">
      <w:pPr>
        <w:numPr>
          <w:ilvl w:val="0"/>
          <w:numId w:val="5"/>
        </w:numPr>
        <w:tabs>
          <w:tab w:val="left" w:pos="0"/>
        </w:tabs>
        <w:spacing w:after="0" w:line="240" w:lineRule="auto"/>
        <w:outlineLvl w:val="1"/>
        <w:rPr>
          <w:rFonts w:ascii="Arial" w:hAnsi="Arial" w:cs="Arial"/>
          <w:sz w:val="18"/>
          <w:szCs w:val="18"/>
        </w:rPr>
      </w:pPr>
      <w:r w:rsidRPr="006A0DEE">
        <w:rPr>
          <w:rFonts w:ascii="Arial" w:hAnsi="Arial" w:cs="Arial"/>
          <w:sz w:val="18"/>
          <w:szCs w:val="18"/>
        </w:rPr>
        <w:t>Faculty of Health Disciplines, G</w:t>
      </w:r>
      <w:r w:rsidR="000D2A63">
        <w:rPr>
          <w:rFonts w:ascii="Arial" w:hAnsi="Arial" w:cs="Arial"/>
          <w:sz w:val="18"/>
          <w:szCs w:val="18"/>
        </w:rPr>
        <w:t>raduate Centre for Applied Psychology</w:t>
      </w:r>
    </w:p>
    <w:p w14:paraId="750D3ED5" w14:textId="1A0380A5" w:rsidR="00DB357E" w:rsidRPr="002163C7" w:rsidRDefault="00DB357E" w:rsidP="00DB357E">
      <w:pPr>
        <w:numPr>
          <w:ilvl w:val="0"/>
          <w:numId w:val="5"/>
        </w:numPr>
        <w:tabs>
          <w:tab w:val="left" w:pos="0"/>
        </w:tabs>
        <w:spacing w:after="0" w:line="240" w:lineRule="auto"/>
        <w:outlineLvl w:val="1"/>
        <w:rPr>
          <w:rFonts w:ascii="Arial" w:hAnsi="Arial" w:cs="Arial"/>
          <w:sz w:val="18"/>
          <w:szCs w:val="18"/>
        </w:rPr>
      </w:pPr>
      <w:r w:rsidRPr="002163C7">
        <w:rPr>
          <w:rFonts w:ascii="Arial" w:hAnsi="Arial" w:cs="Arial"/>
          <w:sz w:val="18"/>
          <w:szCs w:val="18"/>
        </w:rPr>
        <w:t>Faculty of Health Disciplines, C</w:t>
      </w:r>
      <w:r w:rsidR="000D2A63">
        <w:rPr>
          <w:rFonts w:ascii="Arial" w:hAnsi="Arial" w:cs="Arial"/>
          <w:sz w:val="18"/>
          <w:szCs w:val="18"/>
        </w:rPr>
        <w:t xml:space="preserve">entre for </w:t>
      </w:r>
      <w:r w:rsidRPr="002163C7">
        <w:rPr>
          <w:rFonts w:ascii="Arial" w:hAnsi="Arial" w:cs="Arial"/>
          <w:sz w:val="18"/>
          <w:szCs w:val="18"/>
        </w:rPr>
        <w:t>N</w:t>
      </w:r>
      <w:r w:rsidR="000D2A63">
        <w:rPr>
          <w:rFonts w:ascii="Arial" w:hAnsi="Arial" w:cs="Arial"/>
          <w:sz w:val="18"/>
          <w:szCs w:val="18"/>
        </w:rPr>
        <w:t>ursing &amp; Health Studies</w:t>
      </w:r>
    </w:p>
    <w:p w14:paraId="027BA079" w14:textId="0022607E" w:rsidR="006A0DEE" w:rsidRPr="002163C7" w:rsidRDefault="006A0DEE" w:rsidP="006A0DEE">
      <w:pPr>
        <w:numPr>
          <w:ilvl w:val="0"/>
          <w:numId w:val="5"/>
        </w:numPr>
        <w:tabs>
          <w:tab w:val="left" w:pos="0"/>
        </w:tabs>
        <w:spacing w:after="0" w:line="240" w:lineRule="auto"/>
        <w:outlineLvl w:val="1"/>
        <w:rPr>
          <w:rFonts w:ascii="Arial" w:hAnsi="Arial" w:cs="Arial"/>
          <w:sz w:val="18"/>
          <w:szCs w:val="18"/>
        </w:rPr>
      </w:pPr>
      <w:r w:rsidRPr="002163C7">
        <w:rPr>
          <w:rFonts w:ascii="Arial" w:hAnsi="Arial" w:cs="Arial"/>
          <w:sz w:val="18"/>
          <w:szCs w:val="18"/>
        </w:rPr>
        <w:t>Faculty of Science &amp; Technology, S</w:t>
      </w:r>
      <w:r w:rsidR="000D2A63">
        <w:rPr>
          <w:rFonts w:ascii="Arial" w:hAnsi="Arial" w:cs="Arial"/>
          <w:sz w:val="18"/>
          <w:szCs w:val="18"/>
        </w:rPr>
        <w:t>chool of Computing &amp; Information Systems</w:t>
      </w:r>
    </w:p>
    <w:p w14:paraId="5BC80145" w14:textId="77777777" w:rsidR="006A0DEE" w:rsidRDefault="006A0DEE" w:rsidP="006A0DEE">
      <w:pPr>
        <w:numPr>
          <w:ilvl w:val="0"/>
          <w:numId w:val="5"/>
        </w:numPr>
        <w:tabs>
          <w:tab w:val="left" w:pos="0"/>
        </w:tabs>
        <w:spacing w:after="0" w:line="240" w:lineRule="auto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Faculty of Business</w:t>
      </w:r>
    </w:p>
    <w:p w14:paraId="5E4DA5C1" w14:textId="6723EB79" w:rsidR="006A0DEE" w:rsidRDefault="00FA1F66" w:rsidP="006A0DEE">
      <w:pPr>
        <w:numPr>
          <w:ilvl w:val="0"/>
          <w:numId w:val="5"/>
        </w:numPr>
        <w:tabs>
          <w:tab w:val="left" w:pos="0"/>
        </w:tabs>
        <w:spacing w:after="0" w:line="240" w:lineRule="auto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Member with </w:t>
      </w:r>
      <w:r w:rsidR="001410D5">
        <w:rPr>
          <w:rFonts w:ascii="Arial" w:hAnsi="Arial" w:cs="Arial"/>
          <w:sz w:val="18"/>
          <w:szCs w:val="18"/>
        </w:rPr>
        <w:t>indigenous</w:t>
      </w:r>
      <w:r>
        <w:rPr>
          <w:rFonts w:ascii="Arial" w:hAnsi="Arial" w:cs="Arial"/>
          <w:sz w:val="18"/>
          <w:szCs w:val="18"/>
        </w:rPr>
        <w:t xml:space="preserve"> or community research background (if possible)</w:t>
      </w:r>
    </w:p>
    <w:p w14:paraId="373D87DF" w14:textId="4E057971" w:rsidR="0094042E" w:rsidRPr="002163C7" w:rsidRDefault="0094042E" w:rsidP="006A0DEE">
      <w:pPr>
        <w:numPr>
          <w:ilvl w:val="0"/>
          <w:numId w:val="5"/>
        </w:numPr>
        <w:tabs>
          <w:tab w:val="left" w:pos="0"/>
        </w:tabs>
        <w:spacing w:after="0" w:line="240" w:lineRule="auto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Graduate Student (New position)</w:t>
      </w:r>
    </w:p>
    <w:p w14:paraId="63DCB71A" w14:textId="77777777" w:rsidR="00D426C0" w:rsidRPr="002163C7" w:rsidRDefault="00D426C0" w:rsidP="00D426C0">
      <w:pPr>
        <w:spacing w:after="0" w:line="240" w:lineRule="auto"/>
        <w:outlineLvl w:val="1"/>
        <w:rPr>
          <w:rFonts w:ascii="Arial" w:hAnsi="Arial" w:cs="Arial"/>
          <w:sz w:val="18"/>
          <w:szCs w:val="18"/>
        </w:rPr>
      </w:pPr>
    </w:p>
    <w:p w14:paraId="364299B9" w14:textId="59C38D2F" w:rsidR="00007497" w:rsidRDefault="00007497" w:rsidP="00D426C0">
      <w:pPr>
        <w:spacing w:after="0" w:line="240" w:lineRule="auto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Board is seeking to expand its membership to include a graduate student </w:t>
      </w:r>
      <w:r w:rsidR="00D62807">
        <w:rPr>
          <w:rFonts w:ascii="Arial" w:hAnsi="Arial" w:cs="Arial"/>
          <w:sz w:val="18"/>
          <w:szCs w:val="18"/>
        </w:rPr>
        <w:t xml:space="preserve">who may be interested in </w:t>
      </w:r>
      <w:r w:rsidR="002A49F8">
        <w:rPr>
          <w:rFonts w:ascii="Arial" w:hAnsi="Arial" w:cs="Arial"/>
          <w:sz w:val="18"/>
          <w:szCs w:val="18"/>
        </w:rPr>
        <w:t xml:space="preserve">learning more about the ethical conduct of research with humans </w:t>
      </w:r>
      <w:r w:rsidR="00B26D06">
        <w:rPr>
          <w:rFonts w:ascii="Arial" w:hAnsi="Arial" w:cs="Arial"/>
          <w:sz w:val="18"/>
          <w:szCs w:val="18"/>
        </w:rPr>
        <w:t>and research in general.</w:t>
      </w:r>
    </w:p>
    <w:p w14:paraId="66D53475" w14:textId="77777777" w:rsidR="00007497" w:rsidRDefault="00007497" w:rsidP="00D426C0">
      <w:pPr>
        <w:spacing w:after="0" w:line="240" w:lineRule="auto"/>
        <w:outlineLvl w:val="1"/>
        <w:rPr>
          <w:rFonts w:ascii="Arial" w:hAnsi="Arial" w:cs="Arial"/>
          <w:sz w:val="18"/>
          <w:szCs w:val="18"/>
        </w:rPr>
      </w:pPr>
    </w:p>
    <w:p w14:paraId="25DA7C26" w14:textId="4B7398BA" w:rsidR="007A7DD8" w:rsidRDefault="00F4152B" w:rsidP="00D426C0">
      <w:pPr>
        <w:spacing w:after="0" w:line="240" w:lineRule="auto"/>
        <w:outlineLvl w:val="1"/>
        <w:rPr>
          <w:rFonts w:ascii="Arial" w:hAnsi="Arial" w:cs="Arial"/>
          <w:sz w:val="18"/>
          <w:szCs w:val="18"/>
        </w:rPr>
      </w:pPr>
      <w:r w:rsidRPr="002163C7">
        <w:rPr>
          <w:rFonts w:ascii="Arial" w:hAnsi="Arial" w:cs="Arial"/>
          <w:sz w:val="18"/>
          <w:szCs w:val="18"/>
        </w:rPr>
        <w:t xml:space="preserve">This board holds regular </w:t>
      </w:r>
      <w:proofErr w:type="gramStart"/>
      <w:r w:rsidRPr="002163C7">
        <w:rPr>
          <w:rFonts w:ascii="Arial" w:hAnsi="Arial" w:cs="Arial"/>
          <w:sz w:val="18"/>
          <w:szCs w:val="18"/>
        </w:rPr>
        <w:t>meetings,</w:t>
      </w:r>
      <w:proofErr w:type="gramEnd"/>
      <w:r w:rsidRPr="002163C7">
        <w:rPr>
          <w:rFonts w:ascii="Arial" w:hAnsi="Arial" w:cs="Arial"/>
          <w:sz w:val="18"/>
          <w:szCs w:val="18"/>
        </w:rPr>
        <w:t xml:space="preserve"> </w:t>
      </w:r>
      <w:r w:rsidR="004B2E11">
        <w:rPr>
          <w:rFonts w:ascii="Arial" w:hAnsi="Arial" w:cs="Arial"/>
          <w:sz w:val="18"/>
          <w:szCs w:val="18"/>
        </w:rPr>
        <w:t>once a month (except in</w:t>
      </w:r>
      <w:r w:rsidR="00547DDD">
        <w:rPr>
          <w:rFonts w:ascii="Arial" w:hAnsi="Arial" w:cs="Arial"/>
          <w:sz w:val="18"/>
          <w:szCs w:val="18"/>
        </w:rPr>
        <w:t xml:space="preserve"> </w:t>
      </w:r>
      <w:r w:rsidR="006A5BED">
        <w:rPr>
          <w:rFonts w:ascii="Arial" w:hAnsi="Arial" w:cs="Arial"/>
          <w:sz w:val="18"/>
          <w:szCs w:val="18"/>
        </w:rPr>
        <w:t>August</w:t>
      </w:r>
      <w:r w:rsidR="00547DDD">
        <w:rPr>
          <w:rFonts w:ascii="Arial" w:hAnsi="Arial" w:cs="Arial"/>
          <w:sz w:val="18"/>
          <w:szCs w:val="18"/>
        </w:rPr>
        <w:t>)</w:t>
      </w:r>
      <w:r w:rsidRPr="002163C7">
        <w:rPr>
          <w:rFonts w:ascii="Arial" w:hAnsi="Arial" w:cs="Arial"/>
          <w:sz w:val="18"/>
          <w:szCs w:val="18"/>
        </w:rPr>
        <w:t>.  Additional special meetings for planning and training purposes may be called</w:t>
      </w:r>
      <w:r w:rsidR="00930ECF">
        <w:rPr>
          <w:rFonts w:ascii="Arial" w:hAnsi="Arial" w:cs="Arial"/>
          <w:sz w:val="18"/>
          <w:szCs w:val="18"/>
        </w:rPr>
        <w:t>/offered</w:t>
      </w:r>
      <w:r w:rsidRPr="002163C7">
        <w:rPr>
          <w:rFonts w:ascii="Arial" w:hAnsi="Arial" w:cs="Arial"/>
          <w:sz w:val="18"/>
          <w:szCs w:val="18"/>
        </w:rPr>
        <w:t xml:space="preserve"> from time to time. </w:t>
      </w:r>
    </w:p>
    <w:p w14:paraId="393CE1E7" w14:textId="77777777" w:rsidR="007A7DD8" w:rsidRDefault="007A7DD8" w:rsidP="00D426C0">
      <w:pPr>
        <w:spacing w:after="0" w:line="240" w:lineRule="auto"/>
        <w:outlineLvl w:val="1"/>
        <w:rPr>
          <w:rFonts w:ascii="Arial" w:hAnsi="Arial" w:cs="Arial"/>
          <w:sz w:val="18"/>
          <w:szCs w:val="18"/>
        </w:rPr>
      </w:pPr>
    </w:p>
    <w:p w14:paraId="2569400E" w14:textId="754BA78B" w:rsidR="00F4152B" w:rsidRPr="002163C7" w:rsidRDefault="00547DDD" w:rsidP="00D426C0">
      <w:pPr>
        <w:spacing w:after="0" w:line="240" w:lineRule="auto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Nominees should</w:t>
      </w:r>
      <w:r w:rsidR="00F4152B" w:rsidRPr="002163C7">
        <w:rPr>
          <w:rFonts w:ascii="Arial" w:hAnsi="Arial" w:cs="Arial"/>
          <w:sz w:val="18"/>
          <w:szCs w:val="18"/>
        </w:rPr>
        <w:t xml:space="preserve"> have some previous experience with research ethics, as researchers and/or research </w:t>
      </w:r>
      <w:r w:rsidR="006A5BED">
        <w:rPr>
          <w:rFonts w:ascii="Arial" w:hAnsi="Arial" w:cs="Arial"/>
          <w:sz w:val="18"/>
          <w:szCs w:val="18"/>
        </w:rPr>
        <w:t>partici</w:t>
      </w:r>
      <w:r w:rsidR="00BB6502">
        <w:rPr>
          <w:rFonts w:ascii="Arial" w:hAnsi="Arial" w:cs="Arial"/>
          <w:sz w:val="18"/>
          <w:szCs w:val="18"/>
        </w:rPr>
        <w:t>pants</w:t>
      </w:r>
      <w:r w:rsidR="00F4152B" w:rsidRPr="002163C7">
        <w:rPr>
          <w:rFonts w:ascii="Arial" w:hAnsi="Arial" w:cs="Arial"/>
          <w:sz w:val="18"/>
          <w:szCs w:val="18"/>
        </w:rPr>
        <w:t>, either here a</w:t>
      </w:r>
      <w:r w:rsidR="00353B7D">
        <w:rPr>
          <w:rFonts w:ascii="Arial" w:hAnsi="Arial" w:cs="Arial"/>
          <w:sz w:val="18"/>
          <w:szCs w:val="18"/>
        </w:rPr>
        <w:t>t AU or at other institutions</w:t>
      </w:r>
      <w:r w:rsidR="007A7DD8">
        <w:rPr>
          <w:rFonts w:ascii="Arial" w:hAnsi="Arial" w:cs="Arial"/>
          <w:sz w:val="18"/>
          <w:szCs w:val="18"/>
        </w:rPr>
        <w:t xml:space="preserve">, </w:t>
      </w:r>
      <w:r w:rsidR="00007497">
        <w:rPr>
          <w:rFonts w:ascii="Arial" w:hAnsi="Arial" w:cs="Arial"/>
          <w:sz w:val="18"/>
          <w:szCs w:val="18"/>
        </w:rPr>
        <w:t>have completed, at minimum, an undergraduate research methods course</w:t>
      </w:r>
      <w:r w:rsidR="00353B7D">
        <w:rPr>
          <w:rFonts w:ascii="Arial" w:hAnsi="Arial" w:cs="Arial"/>
          <w:sz w:val="18"/>
          <w:szCs w:val="18"/>
        </w:rPr>
        <w:t xml:space="preserve"> and must Complete</w:t>
      </w:r>
      <w:r w:rsidR="00F4152B" w:rsidRPr="002163C7">
        <w:rPr>
          <w:rFonts w:ascii="Arial" w:hAnsi="Arial" w:cs="Arial"/>
          <w:sz w:val="18"/>
          <w:szCs w:val="18"/>
        </w:rPr>
        <w:t xml:space="preserve"> the federal online TCPS2:CORE Tutorial  </w:t>
      </w:r>
      <w:r w:rsidR="0094042E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6112B2">
          <w:rPr>
            <w:rStyle w:val="Hyperlink"/>
          </w:rPr>
          <w:t>TCPS 2: CORE-2022 (tcps2core.ca)</w:t>
        </w:r>
      </w:hyperlink>
    </w:p>
    <w:p w14:paraId="26A78E42" w14:textId="77777777" w:rsidR="00353B7D" w:rsidRDefault="00353B7D" w:rsidP="00353B7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A200EC5" w14:textId="791315AD" w:rsidR="00D426C0" w:rsidRPr="00D2183C" w:rsidRDefault="00D426C0" w:rsidP="00353B7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163C7">
        <w:rPr>
          <w:rFonts w:ascii="Arial" w:hAnsi="Arial" w:cs="Arial"/>
          <w:b/>
          <w:sz w:val="18"/>
          <w:szCs w:val="18"/>
        </w:rPr>
        <w:t>Nominations are being sought</w:t>
      </w:r>
      <w:r w:rsidRPr="002163C7">
        <w:rPr>
          <w:rFonts w:ascii="Arial" w:hAnsi="Arial" w:cs="Arial"/>
          <w:sz w:val="18"/>
          <w:szCs w:val="18"/>
        </w:rPr>
        <w:t xml:space="preserve"> </w:t>
      </w:r>
      <w:r w:rsidR="006112B2" w:rsidRPr="006112B2">
        <w:rPr>
          <w:rFonts w:ascii="Arial" w:hAnsi="Arial" w:cs="Arial"/>
          <w:b/>
          <w:bCs/>
          <w:sz w:val="18"/>
          <w:szCs w:val="18"/>
        </w:rPr>
        <w:t>to populate a new position of Graduate Student Member</w:t>
      </w:r>
      <w:r w:rsidR="00D2183C">
        <w:rPr>
          <w:rFonts w:ascii="Arial" w:hAnsi="Arial" w:cs="Arial"/>
          <w:b/>
          <w:bCs/>
          <w:sz w:val="18"/>
          <w:szCs w:val="18"/>
        </w:rPr>
        <w:t xml:space="preserve"> </w:t>
      </w:r>
      <w:r w:rsidR="00D2183C">
        <w:rPr>
          <w:rFonts w:ascii="Arial" w:hAnsi="Arial" w:cs="Arial"/>
          <w:sz w:val="18"/>
          <w:szCs w:val="18"/>
        </w:rPr>
        <w:t>for a two-year term July 1, 2023 – June 30, 2025.</w:t>
      </w:r>
    </w:p>
    <w:p w14:paraId="5AF87D8D" w14:textId="77777777" w:rsidR="006112B2" w:rsidRPr="002163C7" w:rsidRDefault="006112B2" w:rsidP="00353B7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358FA23" w14:textId="72677369" w:rsidR="00F4152B" w:rsidRDefault="00D2183C" w:rsidP="00CD0839">
      <w:pPr>
        <w:spacing w:after="0" w:line="240" w:lineRule="auto"/>
        <w:ind w:right="-5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Please send an expression of interest </w:t>
      </w:r>
      <w:r w:rsidR="003B215D">
        <w:rPr>
          <w:rFonts w:ascii="Arial" w:hAnsi="Arial" w:cs="Arial"/>
          <w:b/>
          <w:sz w:val="18"/>
          <w:szCs w:val="18"/>
        </w:rPr>
        <w:t xml:space="preserve">outlining your interest in this position and any relevant experience or education related to research with human participants by </w:t>
      </w:r>
      <w:r w:rsidR="007A7DD8" w:rsidRPr="00930ECF">
        <w:rPr>
          <w:rFonts w:ascii="Arial" w:hAnsi="Arial" w:cs="Arial"/>
          <w:b/>
          <w:sz w:val="18"/>
          <w:szCs w:val="18"/>
          <w:u w:val="single"/>
        </w:rPr>
        <w:t>June 2, 2023</w:t>
      </w:r>
      <w:r w:rsidR="003B215D" w:rsidRPr="00930ECF">
        <w:rPr>
          <w:rFonts w:ascii="Arial" w:hAnsi="Arial" w:cs="Arial"/>
          <w:b/>
          <w:sz w:val="18"/>
          <w:szCs w:val="18"/>
          <w:u w:val="single"/>
        </w:rPr>
        <w:t>.</w:t>
      </w:r>
      <w:r w:rsidR="003B215D">
        <w:rPr>
          <w:rFonts w:ascii="Arial" w:hAnsi="Arial" w:cs="Arial"/>
          <w:b/>
          <w:sz w:val="18"/>
          <w:szCs w:val="18"/>
        </w:rPr>
        <w:t xml:space="preserve">  </w:t>
      </w:r>
    </w:p>
    <w:p w14:paraId="19B580AE" w14:textId="77777777" w:rsidR="003B215D" w:rsidRDefault="003B215D" w:rsidP="00CD0839">
      <w:pPr>
        <w:spacing w:after="0" w:line="240" w:lineRule="auto"/>
        <w:ind w:right="-540"/>
        <w:rPr>
          <w:rFonts w:ascii="Arial" w:hAnsi="Arial" w:cs="Arial"/>
          <w:b/>
          <w:sz w:val="18"/>
          <w:szCs w:val="18"/>
        </w:rPr>
      </w:pPr>
    </w:p>
    <w:p w14:paraId="7780E5D5" w14:textId="796302F3" w:rsidR="002163C7" w:rsidRPr="00CD0839" w:rsidRDefault="002163C7" w:rsidP="00CD0839">
      <w:pPr>
        <w:numPr>
          <w:ilvl w:val="0"/>
          <w:numId w:val="6"/>
        </w:numPr>
        <w:spacing w:after="0" w:line="240" w:lineRule="auto"/>
        <w:ind w:right="-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Please send directly to the Research Ethics Officer, Gail Leicht at </w:t>
      </w:r>
      <w:hyperlink r:id="rId12" w:history="1">
        <w:r w:rsidR="00930ECF" w:rsidRPr="00144558">
          <w:rPr>
            <w:rStyle w:val="Hyperlink"/>
            <w:rFonts w:ascii="Arial" w:hAnsi="Arial" w:cs="Arial"/>
            <w:b/>
            <w:sz w:val="18"/>
            <w:szCs w:val="18"/>
          </w:rPr>
          <w:t>rebsec@athabascau.ca</w:t>
        </w:r>
      </w:hyperlink>
    </w:p>
    <w:p w14:paraId="26FE0368" w14:textId="77777777" w:rsidR="00C00401" w:rsidRDefault="00C00401" w:rsidP="00CD0839">
      <w:pPr>
        <w:spacing w:after="0" w:line="240" w:lineRule="auto"/>
        <w:ind w:right="-540"/>
        <w:rPr>
          <w:rFonts w:ascii="Arial" w:hAnsi="Arial" w:cs="Arial"/>
          <w:b/>
          <w:sz w:val="18"/>
          <w:szCs w:val="18"/>
        </w:rPr>
      </w:pPr>
    </w:p>
    <w:sectPr w:rsidR="00C00401" w:rsidSect="00474D68">
      <w:headerReference w:type="default" r:id="rId13"/>
      <w:footerReference w:type="default" r:id="rId14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3555E" w14:textId="77777777" w:rsidR="006F03CA" w:rsidRDefault="006F03CA" w:rsidP="00CD0839">
      <w:pPr>
        <w:spacing w:after="0" w:line="240" w:lineRule="auto"/>
      </w:pPr>
      <w:r>
        <w:separator/>
      </w:r>
    </w:p>
  </w:endnote>
  <w:endnote w:type="continuationSeparator" w:id="0">
    <w:p w14:paraId="2F879747" w14:textId="77777777" w:rsidR="006F03CA" w:rsidRDefault="006F03CA" w:rsidP="00CD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1DE3" w14:textId="77777777" w:rsidR="00AB367D" w:rsidRDefault="00000000" w:rsidP="00AE1DAD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pict w14:anchorId="08A28E3B">
        <v:rect id="_x0000_i1025" style="width:0;height:1.5pt" o:hralign="center" o:hrstd="t" o:hr="t" fillcolor="#a0a0a0" stroked="f"/>
      </w:pict>
    </w:r>
  </w:p>
  <w:p w14:paraId="5953A258" w14:textId="77777777" w:rsidR="00AB367D" w:rsidRDefault="00AB367D" w:rsidP="00AE1DAD">
    <w:pPr>
      <w:pStyle w:val="Footer"/>
      <w:jc w:val="right"/>
      <w:rPr>
        <w:rFonts w:ascii="Arial" w:hAnsi="Arial" w:cs="Arial"/>
        <w:sz w:val="18"/>
        <w:szCs w:val="18"/>
      </w:rPr>
    </w:pPr>
  </w:p>
  <w:p w14:paraId="7887FF27" w14:textId="63A6E3B6" w:rsidR="00AB367D" w:rsidRPr="008D1E61" w:rsidRDefault="00AB367D" w:rsidP="00AE1DAD">
    <w:pPr>
      <w:pStyle w:val="Footer"/>
      <w:jc w:val="right"/>
      <w:rPr>
        <w:rFonts w:ascii="Arial" w:hAnsi="Arial" w:cs="Arial"/>
        <w:sz w:val="16"/>
        <w:szCs w:val="18"/>
      </w:rPr>
    </w:pPr>
    <w:r w:rsidRPr="008D1E61">
      <w:rPr>
        <w:rFonts w:ascii="Arial" w:hAnsi="Arial" w:cs="Arial"/>
        <w:sz w:val="16"/>
        <w:szCs w:val="18"/>
      </w:rPr>
      <w:t xml:space="preserve">Page </w:t>
    </w:r>
    <w:r w:rsidRPr="008D1E61">
      <w:rPr>
        <w:rFonts w:ascii="Arial" w:hAnsi="Arial" w:cs="Arial"/>
        <w:sz w:val="16"/>
        <w:szCs w:val="18"/>
      </w:rPr>
      <w:fldChar w:fldCharType="begin"/>
    </w:r>
    <w:r w:rsidRPr="008D1E61">
      <w:rPr>
        <w:rFonts w:ascii="Arial" w:hAnsi="Arial" w:cs="Arial"/>
        <w:sz w:val="16"/>
        <w:szCs w:val="18"/>
      </w:rPr>
      <w:instrText xml:space="preserve"> PAGE </w:instrText>
    </w:r>
    <w:r w:rsidRPr="008D1E61">
      <w:rPr>
        <w:rFonts w:ascii="Arial" w:hAnsi="Arial" w:cs="Arial"/>
        <w:sz w:val="16"/>
        <w:szCs w:val="18"/>
      </w:rPr>
      <w:fldChar w:fldCharType="separate"/>
    </w:r>
    <w:r w:rsidR="00AE1AF6">
      <w:rPr>
        <w:rFonts w:ascii="Arial" w:hAnsi="Arial" w:cs="Arial"/>
        <w:noProof/>
        <w:sz w:val="16"/>
        <w:szCs w:val="18"/>
      </w:rPr>
      <w:t>1</w:t>
    </w:r>
    <w:r w:rsidRPr="008D1E61">
      <w:rPr>
        <w:rFonts w:ascii="Arial" w:hAnsi="Arial" w:cs="Arial"/>
        <w:sz w:val="16"/>
        <w:szCs w:val="18"/>
      </w:rPr>
      <w:fldChar w:fldCharType="end"/>
    </w:r>
    <w:r w:rsidRPr="008D1E61">
      <w:rPr>
        <w:rFonts w:ascii="Arial" w:hAnsi="Arial" w:cs="Arial"/>
        <w:sz w:val="16"/>
        <w:szCs w:val="18"/>
      </w:rPr>
      <w:t xml:space="preserve"> of </w:t>
    </w:r>
    <w:r w:rsidRPr="008D1E61">
      <w:rPr>
        <w:rFonts w:ascii="Arial" w:hAnsi="Arial" w:cs="Arial"/>
        <w:sz w:val="16"/>
        <w:szCs w:val="18"/>
      </w:rPr>
      <w:fldChar w:fldCharType="begin"/>
    </w:r>
    <w:r w:rsidRPr="008D1E61">
      <w:rPr>
        <w:rFonts w:ascii="Arial" w:hAnsi="Arial" w:cs="Arial"/>
        <w:sz w:val="16"/>
        <w:szCs w:val="18"/>
      </w:rPr>
      <w:instrText xml:space="preserve"> NUMPAGES  </w:instrText>
    </w:r>
    <w:r w:rsidRPr="008D1E61">
      <w:rPr>
        <w:rFonts w:ascii="Arial" w:hAnsi="Arial" w:cs="Arial"/>
        <w:sz w:val="16"/>
        <w:szCs w:val="18"/>
      </w:rPr>
      <w:fldChar w:fldCharType="separate"/>
    </w:r>
    <w:r w:rsidR="00AE1AF6">
      <w:rPr>
        <w:rFonts w:ascii="Arial" w:hAnsi="Arial" w:cs="Arial"/>
        <w:noProof/>
        <w:sz w:val="16"/>
        <w:szCs w:val="18"/>
      </w:rPr>
      <w:t>1</w:t>
    </w:r>
    <w:r w:rsidRPr="008D1E61">
      <w:rPr>
        <w:rFonts w:ascii="Arial" w:hAnsi="Arial" w:cs="Arial"/>
        <w:sz w:val="16"/>
        <w:szCs w:val="18"/>
      </w:rPr>
      <w:fldChar w:fldCharType="end"/>
    </w:r>
  </w:p>
  <w:p w14:paraId="14547EAC" w14:textId="77777777" w:rsidR="00AB367D" w:rsidRDefault="00AB367D" w:rsidP="00AE1DAD">
    <w:pPr>
      <w:pStyle w:val="Footer"/>
    </w:pPr>
  </w:p>
  <w:p w14:paraId="088C3792" w14:textId="77777777" w:rsidR="00AB367D" w:rsidRDefault="00AB3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A98F7" w14:textId="77777777" w:rsidR="006F03CA" w:rsidRDefault="006F03CA" w:rsidP="00CD0839">
      <w:pPr>
        <w:spacing w:after="0" w:line="240" w:lineRule="auto"/>
      </w:pPr>
      <w:r>
        <w:separator/>
      </w:r>
    </w:p>
  </w:footnote>
  <w:footnote w:type="continuationSeparator" w:id="0">
    <w:p w14:paraId="2D0153A8" w14:textId="77777777" w:rsidR="006F03CA" w:rsidRDefault="006F03CA" w:rsidP="00CD0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BC7CC" w14:textId="77777777" w:rsidR="00AB367D" w:rsidRDefault="00AB367D">
    <w:pPr>
      <w:pStyle w:val="Header"/>
    </w:pPr>
    <w:r>
      <w:rPr>
        <w:noProof/>
        <w:lang w:val="en-CA" w:eastAsia="en-CA"/>
      </w:rPr>
      <w:drawing>
        <wp:inline distT="0" distB="0" distL="0" distR="0" wp14:anchorId="614194B1" wp14:editId="2BF24735">
          <wp:extent cx="2598420" cy="64008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815"/>
    <w:multiLevelType w:val="hybridMultilevel"/>
    <w:tmpl w:val="E33AB840"/>
    <w:lvl w:ilvl="0" w:tplc="485A28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00DAE"/>
    <w:multiLevelType w:val="hybridMultilevel"/>
    <w:tmpl w:val="AFC83A70"/>
    <w:lvl w:ilvl="0" w:tplc="24BCA4B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7A2FBC"/>
    <w:multiLevelType w:val="hybridMultilevel"/>
    <w:tmpl w:val="F78EB4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E5C20"/>
    <w:multiLevelType w:val="hybridMultilevel"/>
    <w:tmpl w:val="04AA3442"/>
    <w:lvl w:ilvl="0" w:tplc="485A28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D1FB5"/>
    <w:multiLevelType w:val="hybridMultilevel"/>
    <w:tmpl w:val="FFE0DC84"/>
    <w:lvl w:ilvl="0" w:tplc="66A40A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74BDE"/>
    <w:multiLevelType w:val="hybridMultilevel"/>
    <w:tmpl w:val="897257C8"/>
    <w:lvl w:ilvl="0" w:tplc="485A28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F16E5"/>
    <w:multiLevelType w:val="hybridMultilevel"/>
    <w:tmpl w:val="1780D2A4"/>
    <w:lvl w:ilvl="0" w:tplc="6C6E2D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75EC"/>
    <w:multiLevelType w:val="hybridMultilevel"/>
    <w:tmpl w:val="49F48E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184283"/>
    <w:multiLevelType w:val="hybridMultilevel"/>
    <w:tmpl w:val="1F041DB0"/>
    <w:lvl w:ilvl="0" w:tplc="F1AAC6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30FA7"/>
    <w:multiLevelType w:val="hybridMultilevel"/>
    <w:tmpl w:val="64884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830682"/>
    <w:multiLevelType w:val="hybridMultilevel"/>
    <w:tmpl w:val="A8100502"/>
    <w:lvl w:ilvl="0" w:tplc="27682C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799903">
    <w:abstractNumId w:val="10"/>
  </w:num>
  <w:num w:numId="2" w16cid:durableId="1229338170">
    <w:abstractNumId w:val="8"/>
  </w:num>
  <w:num w:numId="3" w16cid:durableId="1316298356">
    <w:abstractNumId w:val="1"/>
  </w:num>
  <w:num w:numId="4" w16cid:durableId="1851333836">
    <w:abstractNumId w:val="0"/>
  </w:num>
  <w:num w:numId="5" w16cid:durableId="2088570446">
    <w:abstractNumId w:val="3"/>
  </w:num>
  <w:num w:numId="6" w16cid:durableId="1978141470">
    <w:abstractNumId w:val="5"/>
  </w:num>
  <w:num w:numId="7" w16cid:durableId="1863784512">
    <w:abstractNumId w:val="7"/>
  </w:num>
  <w:num w:numId="8" w16cid:durableId="712538252">
    <w:abstractNumId w:val="2"/>
  </w:num>
  <w:num w:numId="9" w16cid:durableId="239101940">
    <w:abstractNumId w:val="4"/>
  </w:num>
  <w:num w:numId="10" w16cid:durableId="830754541">
    <w:abstractNumId w:val="6"/>
  </w:num>
  <w:num w:numId="11" w16cid:durableId="12412525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98C"/>
    <w:rsid w:val="00007497"/>
    <w:rsid w:val="00012513"/>
    <w:rsid w:val="00042449"/>
    <w:rsid w:val="000459C1"/>
    <w:rsid w:val="00056E32"/>
    <w:rsid w:val="000613D2"/>
    <w:rsid w:val="0006503A"/>
    <w:rsid w:val="000809D7"/>
    <w:rsid w:val="000A77FC"/>
    <w:rsid w:val="000D2A63"/>
    <w:rsid w:val="000E1610"/>
    <w:rsid w:val="00134EF2"/>
    <w:rsid w:val="001410D5"/>
    <w:rsid w:val="00185203"/>
    <w:rsid w:val="001D66DD"/>
    <w:rsid w:val="002163C7"/>
    <w:rsid w:val="00220EB3"/>
    <w:rsid w:val="00233980"/>
    <w:rsid w:val="00257C65"/>
    <w:rsid w:val="0029460A"/>
    <w:rsid w:val="002A276F"/>
    <w:rsid w:val="002A49F8"/>
    <w:rsid w:val="002B7287"/>
    <w:rsid w:val="002C4A1F"/>
    <w:rsid w:val="002F0A3C"/>
    <w:rsid w:val="00303584"/>
    <w:rsid w:val="003066F9"/>
    <w:rsid w:val="00337D7C"/>
    <w:rsid w:val="0034323D"/>
    <w:rsid w:val="00353B7D"/>
    <w:rsid w:val="003B215D"/>
    <w:rsid w:val="003D4AA1"/>
    <w:rsid w:val="004108D1"/>
    <w:rsid w:val="00474D68"/>
    <w:rsid w:val="00490DE6"/>
    <w:rsid w:val="004A1E28"/>
    <w:rsid w:val="004B2E11"/>
    <w:rsid w:val="004D31B0"/>
    <w:rsid w:val="00506165"/>
    <w:rsid w:val="00516E7D"/>
    <w:rsid w:val="00517C3F"/>
    <w:rsid w:val="00523859"/>
    <w:rsid w:val="00547DDD"/>
    <w:rsid w:val="005515FF"/>
    <w:rsid w:val="005A21C5"/>
    <w:rsid w:val="005A7B11"/>
    <w:rsid w:val="005B4B07"/>
    <w:rsid w:val="005D543D"/>
    <w:rsid w:val="005D69A1"/>
    <w:rsid w:val="006112B2"/>
    <w:rsid w:val="00646E89"/>
    <w:rsid w:val="00656375"/>
    <w:rsid w:val="0065770F"/>
    <w:rsid w:val="006A0DEE"/>
    <w:rsid w:val="006A5BED"/>
    <w:rsid w:val="006F03CA"/>
    <w:rsid w:val="00713CAC"/>
    <w:rsid w:val="0072433D"/>
    <w:rsid w:val="00726AFD"/>
    <w:rsid w:val="00746CE3"/>
    <w:rsid w:val="00775F72"/>
    <w:rsid w:val="0078368E"/>
    <w:rsid w:val="007A7DD8"/>
    <w:rsid w:val="007C68B7"/>
    <w:rsid w:val="00873527"/>
    <w:rsid w:val="00875FB0"/>
    <w:rsid w:val="008849F5"/>
    <w:rsid w:val="008A07BE"/>
    <w:rsid w:val="00930ECF"/>
    <w:rsid w:val="009376B2"/>
    <w:rsid w:val="0094042E"/>
    <w:rsid w:val="00981249"/>
    <w:rsid w:val="00A0255D"/>
    <w:rsid w:val="00A366F5"/>
    <w:rsid w:val="00A751D0"/>
    <w:rsid w:val="00A83925"/>
    <w:rsid w:val="00A86C8E"/>
    <w:rsid w:val="00AA1F2A"/>
    <w:rsid w:val="00AA298C"/>
    <w:rsid w:val="00AA639C"/>
    <w:rsid w:val="00AB367D"/>
    <w:rsid w:val="00AE1AF6"/>
    <w:rsid w:val="00AE1DAD"/>
    <w:rsid w:val="00AE29F7"/>
    <w:rsid w:val="00AF7A53"/>
    <w:rsid w:val="00B25C80"/>
    <w:rsid w:val="00B26D06"/>
    <w:rsid w:val="00B62571"/>
    <w:rsid w:val="00B6383B"/>
    <w:rsid w:val="00BB6502"/>
    <w:rsid w:val="00BB7E92"/>
    <w:rsid w:val="00BE03B9"/>
    <w:rsid w:val="00BF6BF5"/>
    <w:rsid w:val="00C00401"/>
    <w:rsid w:val="00C07652"/>
    <w:rsid w:val="00C62FB6"/>
    <w:rsid w:val="00C8371C"/>
    <w:rsid w:val="00CD032F"/>
    <w:rsid w:val="00CD0839"/>
    <w:rsid w:val="00CD4324"/>
    <w:rsid w:val="00CD7ADA"/>
    <w:rsid w:val="00D147DB"/>
    <w:rsid w:val="00D2183C"/>
    <w:rsid w:val="00D32326"/>
    <w:rsid w:val="00D426C0"/>
    <w:rsid w:val="00D62807"/>
    <w:rsid w:val="00D6387A"/>
    <w:rsid w:val="00D84CDB"/>
    <w:rsid w:val="00DB357E"/>
    <w:rsid w:val="00DB65D4"/>
    <w:rsid w:val="00DD1F3A"/>
    <w:rsid w:val="00E10E9B"/>
    <w:rsid w:val="00E25AA1"/>
    <w:rsid w:val="00E303E5"/>
    <w:rsid w:val="00E4722D"/>
    <w:rsid w:val="00E57218"/>
    <w:rsid w:val="00EA3EE6"/>
    <w:rsid w:val="00ED7DA6"/>
    <w:rsid w:val="00EE60C8"/>
    <w:rsid w:val="00F317BA"/>
    <w:rsid w:val="00F4152B"/>
    <w:rsid w:val="00F41641"/>
    <w:rsid w:val="00F8007B"/>
    <w:rsid w:val="00FA1F66"/>
    <w:rsid w:val="00FA246B"/>
    <w:rsid w:val="00FC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2AF32"/>
  <w15:docId w15:val="{7750CDF8-9540-4396-A589-94CD3A38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98C"/>
    <w:pPr>
      <w:ind w:left="720"/>
      <w:contextualSpacing/>
    </w:pPr>
  </w:style>
  <w:style w:type="character" w:styleId="Hyperlink">
    <w:name w:val="Hyperlink"/>
    <w:uiPriority w:val="99"/>
    <w:unhideWhenUsed/>
    <w:rsid w:val="00AA29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08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083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D08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083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083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00401"/>
    <w:pPr>
      <w:spacing w:after="0" w:line="240" w:lineRule="auto"/>
    </w:pPr>
    <w:rPr>
      <w:rFonts w:ascii="Times New Roman" w:eastAsia="Times New Roman" w:hAnsi="Times New Roman"/>
      <w:i/>
      <w:sz w:val="24"/>
      <w:szCs w:val="20"/>
    </w:rPr>
  </w:style>
  <w:style w:type="character" w:customStyle="1" w:styleId="BodyTextChar">
    <w:name w:val="Body Text Char"/>
    <w:link w:val="BodyText"/>
    <w:rsid w:val="00C00401"/>
    <w:rPr>
      <w:rFonts w:ascii="Times New Roman" w:eastAsia="Times New Roman" w:hAnsi="Times New Roman"/>
      <w:i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30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bsec@athabascau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cps2core.ca/welcom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34700-9dcf-4b96-ae9d-c6dbef9a34a7">
      <Terms xmlns="http://schemas.microsoft.com/office/infopath/2007/PartnerControls"/>
    </lcf76f155ced4ddcb4097134ff3c332f>
    <TaxCatchAll xmlns="41958c91-4188-452c-8308-cdb1a6d274f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8D70145F544687EA3D9CD0B415F7" ma:contentTypeVersion="14" ma:contentTypeDescription="Create a new document." ma:contentTypeScope="" ma:versionID="09816734ce7b7c6ebe0e256e592266ed">
  <xsd:schema xmlns:xsd="http://www.w3.org/2001/XMLSchema" xmlns:xs="http://www.w3.org/2001/XMLSchema" xmlns:p="http://schemas.microsoft.com/office/2006/metadata/properties" xmlns:ns2="4a534700-9dcf-4b96-ae9d-c6dbef9a34a7" xmlns:ns3="41958c91-4188-452c-8308-cdb1a6d274fe" targetNamespace="http://schemas.microsoft.com/office/2006/metadata/properties" ma:root="true" ma:fieldsID="cef10e54dd67aeb33de92e7195f1d114" ns2:_="" ns3:_="">
    <xsd:import namespace="4a534700-9dcf-4b96-ae9d-c6dbef9a34a7"/>
    <xsd:import namespace="41958c91-4188-452c-8308-cdb1a6d27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4700-9dcf-4b96-ae9d-c6dbef9a3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8c91-4188-452c-8308-cdb1a6d274f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0171cfd-b72b-43bc-a357-ce74c10c0144}" ma:internalName="TaxCatchAll" ma:showField="CatchAllData" ma:web="41958c91-4188-452c-8308-cdb1a6d27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D310B3-5A18-4238-A5D4-F3711B0694E7}">
  <ds:schemaRefs>
    <ds:schemaRef ds:uri="http://schemas.microsoft.com/office/2006/metadata/properties"/>
    <ds:schemaRef ds:uri="http://schemas.microsoft.com/office/infopath/2007/PartnerControls"/>
    <ds:schemaRef ds:uri="4a534700-9dcf-4b96-ae9d-c6dbef9a34a7"/>
    <ds:schemaRef ds:uri="41958c91-4188-452c-8308-cdb1a6d274fe"/>
  </ds:schemaRefs>
</ds:datastoreItem>
</file>

<file path=customXml/itemProps2.xml><?xml version="1.0" encoding="utf-8"?>
<ds:datastoreItem xmlns:ds="http://schemas.openxmlformats.org/officeDocument/2006/customXml" ds:itemID="{B4DDBBB8-EA90-4A2B-A832-EF45E87CDB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41D36A-0ABC-4FBB-87F0-CD0AC7E820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D736A5-6AE6-4CB3-9B17-BABD90CAC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34700-9dcf-4b96-ae9d-c6dbef9a34a7"/>
    <ds:schemaRef ds:uri="41958c91-4188-452c-8308-cdb1a6d27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2247</CharactersWithSpaces>
  <SharedDoc>false</SharedDoc>
  <HLinks>
    <vt:vector size="18" baseType="variant">
      <vt:variant>
        <vt:i4>4259942</vt:i4>
      </vt:variant>
      <vt:variant>
        <vt:i4>6</vt:i4>
      </vt:variant>
      <vt:variant>
        <vt:i4>0</vt:i4>
      </vt:variant>
      <vt:variant>
        <vt:i4>5</vt:i4>
      </vt:variant>
      <vt:variant>
        <vt:lpwstr>mailto:gleicht@athabascau.ca</vt:lpwstr>
      </vt:variant>
      <vt:variant>
        <vt:lpwstr/>
      </vt:variant>
      <vt:variant>
        <vt:i4>3342458</vt:i4>
      </vt:variant>
      <vt:variant>
        <vt:i4>3</vt:i4>
      </vt:variant>
      <vt:variant>
        <vt:i4>0</vt:i4>
      </vt:variant>
      <vt:variant>
        <vt:i4>5</vt:i4>
      </vt:variant>
      <vt:variant>
        <vt:lpwstr>http://www.pre.ethics.gc.ca/eng/education/tutorial-didacticiel/</vt:lpwstr>
      </vt:variant>
      <vt:variant>
        <vt:lpwstr/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>http://ous.athabascau.ca/policy/research/ethicprocedures.htm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janiceg</dc:creator>
  <cp:lastModifiedBy>Gail Leicht</cp:lastModifiedBy>
  <cp:revision>15</cp:revision>
  <cp:lastPrinted>2019-02-27T22:06:00Z</cp:lastPrinted>
  <dcterms:created xsi:type="dcterms:W3CDTF">2023-05-19T19:45:00Z</dcterms:created>
  <dcterms:modified xsi:type="dcterms:W3CDTF">2023-05-19T19:57:00Z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0x010100C6868D70145F544687EA3D9CD0B415F7</vt:lpwstr>
  </property>
  <property fmtid="{D5CDD505-2E9C-101B-9397-08002B2CF9AE}" pid="3" name="Order">
    <vt:r8>2940700</vt:r8>
  </property>
  <property fmtid="{D5CDD505-2E9C-101B-9397-08002B2CF9AE}" pid="4" name="MediaServiceImageTags">
    <vt:lpwstr/>
  </property>
</Properties>
</file>